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5E691" w14:textId="69FA35CC" w:rsidR="005A4BCD" w:rsidRPr="00F241CF" w:rsidRDefault="00F241CF" w:rsidP="00692B87">
      <w:pPr>
        <w:jc w:val="thaiDistribute"/>
        <w:rPr>
          <w:rFonts w:asciiTheme="minorBidi" w:hAnsiTheme="minorBidi"/>
          <w:sz w:val="32"/>
          <w:szCs w:val="32"/>
          <w:cs/>
        </w:rPr>
      </w:pPr>
      <w:bookmarkStart w:id="0" w:name="_GoBack"/>
      <w:bookmarkEnd w:id="0"/>
      <w:r w:rsidRPr="00F241CF">
        <w:rPr>
          <w:rFonts w:asciiTheme="minorBidi" w:hAnsiTheme="minorBidi"/>
          <w:sz w:val="32"/>
          <w:szCs w:val="32"/>
          <w:cs/>
        </w:rPr>
        <w:t>ข่าวประชาสัมพันธ์</w:t>
      </w:r>
    </w:p>
    <w:p w14:paraId="45492874" w14:textId="77777777" w:rsidR="005A4BCD" w:rsidRPr="00F241CF" w:rsidRDefault="00846AEF" w:rsidP="00F241CF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F241CF">
        <w:rPr>
          <w:rFonts w:asciiTheme="minorBidi" w:hAnsiTheme="minorBidi"/>
          <w:b/>
          <w:bCs/>
          <w:sz w:val="32"/>
          <w:szCs w:val="32"/>
        </w:rPr>
        <w:t xml:space="preserve">SCG Brand Official Platforms </w:t>
      </w:r>
      <w:r w:rsidR="005E26D2" w:rsidRPr="00F241CF">
        <w:rPr>
          <w:rFonts w:asciiTheme="minorBidi" w:hAnsiTheme="minorBidi"/>
          <w:b/>
          <w:bCs/>
          <w:sz w:val="32"/>
          <w:szCs w:val="32"/>
          <w:cs/>
        </w:rPr>
        <w:t>คว้า</w:t>
      </w:r>
      <w:r w:rsidR="0039231C" w:rsidRPr="00F241CF">
        <w:rPr>
          <w:rFonts w:asciiTheme="minorBidi" w:hAnsiTheme="minorBidi"/>
          <w:b/>
          <w:bCs/>
          <w:sz w:val="32"/>
          <w:szCs w:val="32"/>
          <w:cs/>
        </w:rPr>
        <w:t>รางวัล</w:t>
      </w:r>
      <w:r w:rsidR="00381418" w:rsidRPr="00F241CF">
        <w:rPr>
          <w:rFonts w:asciiTheme="minorBidi" w:hAnsiTheme="minorBidi"/>
          <w:b/>
          <w:bCs/>
          <w:sz w:val="32"/>
          <w:szCs w:val="32"/>
          <w:cs/>
        </w:rPr>
        <w:t>ชนะเลิศ</w:t>
      </w:r>
      <w:r w:rsidR="00435D3D" w:rsidRPr="00F241CF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435D3D" w:rsidRPr="00F241CF">
        <w:rPr>
          <w:rFonts w:asciiTheme="minorBidi" w:hAnsiTheme="minorBidi"/>
          <w:b/>
          <w:bCs/>
          <w:sz w:val="32"/>
          <w:szCs w:val="32"/>
        </w:rPr>
        <w:t xml:space="preserve">2 </w:t>
      </w:r>
      <w:r w:rsidR="00435D3D" w:rsidRPr="00F241CF">
        <w:rPr>
          <w:rFonts w:asciiTheme="minorBidi" w:hAnsiTheme="minorBidi"/>
          <w:b/>
          <w:bCs/>
          <w:sz w:val="32"/>
          <w:szCs w:val="32"/>
          <w:cs/>
        </w:rPr>
        <w:t>ปีซ้อน</w:t>
      </w:r>
      <w:r w:rsidR="0039231C" w:rsidRPr="00F241CF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303F0482" w14:textId="77777777" w:rsidR="005A4BCD" w:rsidRPr="00F241CF" w:rsidRDefault="0039231C" w:rsidP="00F241CF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F241CF">
        <w:rPr>
          <w:rFonts w:asciiTheme="minorBidi" w:hAnsiTheme="minorBidi"/>
          <w:b/>
          <w:bCs/>
          <w:sz w:val="32"/>
          <w:szCs w:val="32"/>
          <w:cs/>
        </w:rPr>
        <w:t>“แบรนด์ที่ทำผลงานยอดเยี่ยมบนโซเชียลมีเดีย”</w:t>
      </w:r>
      <w:r w:rsidR="00E24F07" w:rsidRPr="00F241CF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537BAA2F" w14:textId="22A1B239" w:rsidR="00196D18" w:rsidRPr="00F241CF" w:rsidRDefault="000916FE" w:rsidP="00F241CF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F241CF">
        <w:rPr>
          <w:rFonts w:asciiTheme="minorBidi" w:hAnsiTheme="minorBidi"/>
          <w:b/>
          <w:bCs/>
          <w:sz w:val="32"/>
          <w:szCs w:val="32"/>
          <w:cs/>
        </w:rPr>
        <w:t>พร้อม</w:t>
      </w:r>
      <w:r w:rsidR="00AA16A8" w:rsidRPr="00F241CF">
        <w:rPr>
          <w:rFonts w:asciiTheme="minorBidi" w:hAnsiTheme="minorBidi"/>
          <w:b/>
          <w:bCs/>
          <w:sz w:val="32"/>
          <w:szCs w:val="32"/>
          <w:cs/>
        </w:rPr>
        <w:t xml:space="preserve">มุ่งมั่นส่งต่อคอนเทนต์ตรงใจ </w:t>
      </w:r>
      <w:r w:rsidRPr="00F241CF">
        <w:rPr>
          <w:rFonts w:asciiTheme="minorBidi" w:hAnsiTheme="minorBidi"/>
          <w:b/>
          <w:bCs/>
          <w:sz w:val="32"/>
          <w:szCs w:val="32"/>
          <w:cs/>
        </w:rPr>
        <w:t>ให้ลูกค้า</w:t>
      </w:r>
      <w:r w:rsidR="00AA16A8" w:rsidRPr="00F241CF">
        <w:rPr>
          <w:rFonts w:asciiTheme="minorBidi" w:hAnsiTheme="minorBidi"/>
          <w:b/>
          <w:bCs/>
          <w:sz w:val="32"/>
          <w:szCs w:val="32"/>
          <w:cs/>
        </w:rPr>
        <w:t>เข้าถึงทุกข้อมูล</w:t>
      </w:r>
      <w:r w:rsidR="00692B87" w:rsidRPr="00F241CF">
        <w:rPr>
          <w:rFonts w:asciiTheme="minorBidi" w:hAnsiTheme="minorBidi"/>
          <w:b/>
          <w:bCs/>
          <w:sz w:val="32"/>
          <w:szCs w:val="32"/>
          <w:cs/>
        </w:rPr>
        <w:t xml:space="preserve">เรื่องบ้านได้สะดวก </w:t>
      </w:r>
      <w:r w:rsidR="00AA16A8" w:rsidRPr="00F241CF">
        <w:rPr>
          <w:rFonts w:asciiTheme="minorBidi" w:hAnsiTheme="minorBidi"/>
          <w:b/>
          <w:bCs/>
          <w:sz w:val="32"/>
          <w:szCs w:val="32"/>
          <w:cs/>
        </w:rPr>
        <w:t>ทุกที่ทุกเวลา</w:t>
      </w:r>
    </w:p>
    <w:p w14:paraId="14970847" w14:textId="77777777" w:rsidR="00196D18" w:rsidRPr="00F241CF" w:rsidRDefault="00196D18" w:rsidP="00196D18">
      <w:pPr>
        <w:rPr>
          <w:rFonts w:asciiTheme="minorBidi" w:hAnsiTheme="minorBidi"/>
          <w:b/>
          <w:bCs/>
          <w:sz w:val="32"/>
          <w:szCs w:val="32"/>
        </w:rPr>
      </w:pPr>
    </w:p>
    <w:p w14:paraId="77870AF6" w14:textId="14C05A8D" w:rsidR="009A118B" w:rsidRPr="00F241CF" w:rsidRDefault="00846AEF" w:rsidP="00F241CF">
      <w:pPr>
        <w:rPr>
          <w:rFonts w:asciiTheme="minorBidi" w:hAnsiTheme="minorBidi"/>
          <w:b/>
          <w:bCs/>
          <w:sz w:val="32"/>
          <w:szCs w:val="32"/>
        </w:rPr>
      </w:pPr>
      <w:r w:rsidRPr="00F241CF">
        <w:rPr>
          <w:rFonts w:asciiTheme="minorBidi" w:hAnsiTheme="minorBidi"/>
          <w:b/>
          <w:bCs/>
          <w:sz w:val="32"/>
          <w:szCs w:val="32"/>
        </w:rPr>
        <w:t>SCG Brand Official Platforms</w:t>
      </w:r>
      <w:r w:rsidRPr="00F241CF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AE571F" w:rsidRPr="00F241CF">
        <w:rPr>
          <w:rFonts w:asciiTheme="minorBidi" w:hAnsiTheme="minorBidi"/>
          <w:b/>
          <w:bCs/>
          <w:sz w:val="32"/>
          <w:szCs w:val="32"/>
          <w:cs/>
        </w:rPr>
        <w:t>โดย</w:t>
      </w:r>
      <w:r w:rsidR="008B51F2" w:rsidRPr="00F241CF">
        <w:rPr>
          <w:rFonts w:asciiTheme="minorBidi" w:hAnsiTheme="minorBidi"/>
          <w:b/>
          <w:bCs/>
          <w:sz w:val="32"/>
          <w:szCs w:val="32"/>
          <w:cs/>
        </w:rPr>
        <w:t>นาย</w:t>
      </w:r>
      <w:r w:rsidR="002B0FC3" w:rsidRPr="00F241CF">
        <w:rPr>
          <w:rFonts w:asciiTheme="minorBidi" w:hAnsiTheme="minorBidi"/>
          <w:b/>
          <w:bCs/>
          <w:sz w:val="32"/>
          <w:szCs w:val="32"/>
          <w:cs/>
        </w:rPr>
        <w:t xml:space="preserve">เกริก </w:t>
      </w:r>
      <w:r w:rsidR="008B51F2" w:rsidRPr="00F241CF">
        <w:rPr>
          <w:rFonts w:asciiTheme="minorBidi" w:hAnsiTheme="minorBidi"/>
          <w:b/>
          <w:bCs/>
          <w:color w:val="000000"/>
          <w:sz w:val="32"/>
          <w:szCs w:val="32"/>
          <w:cs/>
        </w:rPr>
        <w:t xml:space="preserve">ยิ้มพรพิพัฒน์ผล </w:t>
      </w:r>
      <w:r w:rsidR="008B51F2" w:rsidRPr="00F241CF">
        <w:rPr>
          <w:rFonts w:asciiTheme="minorBidi" w:hAnsiTheme="minorBidi"/>
          <w:b/>
          <w:bCs/>
          <w:color w:val="000000"/>
          <w:sz w:val="32"/>
          <w:szCs w:val="32"/>
        </w:rPr>
        <w:t xml:space="preserve">Portfolio Marketing Director </w:t>
      </w:r>
      <w:r w:rsidR="008B51F2" w:rsidRPr="00F241CF">
        <w:rPr>
          <w:rFonts w:asciiTheme="minorBidi" w:hAnsiTheme="minorBidi"/>
          <w:b/>
          <w:bCs/>
          <w:color w:val="000000"/>
          <w:sz w:val="32"/>
          <w:szCs w:val="32"/>
          <w:cs/>
        </w:rPr>
        <w:t>จาก</w:t>
      </w:r>
      <w:r w:rsidR="008B51F2" w:rsidRPr="00F241CF">
        <w:rPr>
          <w:rStyle w:val="Emphasis"/>
          <w:rFonts w:asciiTheme="minorBidi" w:hAnsiTheme="minorBidi"/>
          <w:b/>
          <w:bCs/>
          <w:i w:val="0"/>
          <w:iCs w:val="0"/>
          <w:sz w:val="32"/>
          <w:szCs w:val="32"/>
          <w:shd w:val="clear" w:color="auto" w:fill="FFFFFF"/>
          <w:cs/>
        </w:rPr>
        <w:t xml:space="preserve"> </w:t>
      </w:r>
      <w:r w:rsidR="005340E0" w:rsidRPr="00F241CF">
        <w:rPr>
          <w:rStyle w:val="Emphasis"/>
          <w:rFonts w:asciiTheme="minorBidi" w:hAnsiTheme="minorBidi"/>
          <w:b/>
          <w:bCs/>
          <w:i w:val="0"/>
          <w:iCs w:val="0"/>
          <w:sz w:val="32"/>
          <w:szCs w:val="32"/>
          <w:shd w:val="clear" w:color="auto" w:fill="FFFFFF"/>
        </w:rPr>
        <w:t>Housing Product Solution Business</w:t>
      </w:r>
      <w:r w:rsidR="005340E0" w:rsidRPr="00F241CF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 xml:space="preserve"> </w:t>
      </w:r>
      <w:r w:rsidR="008B51F2" w:rsidRPr="00F241CF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บริษัท เอสซีจี รูฟฟิ่ง จำกัด</w:t>
      </w:r>
      <w:r w:rsidR="00D23A53" w:rsidRPr="00F241CF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 xml:space="preserve"> </w:t>
      </w:r>
      <w:r w:rsidR="00D97B89" w:rsidRPr="00F241CF">
        <w:rPr>
          <w:rFonts w:asciiTheme="minorBidi" w:hAnsiTheme="minorBidi"/>
          <w:b/>
          <w:bCs/>
          <w:sz w:val="32"/>
          <w:szCs w:val="32"/>
          <w:cs/>
        </w:rPr>
        <w:t>ขึ้น</w:t>
      </w:r>
      <w:r w:rsidR="0039231C" w:rsidRPr="00F241CF">
        <w:rPr>
          <w:rFonts w:asciiTheme="minorBidi" w:hAnsiTheme="minorBidi"/>
          <w:b/>
          <w:bCs/>
          <w:sz w:val="32"/>
          <w:szCs w:val="32"/>
          <w:cs/>
        </w:rPr>
        <w:t>รับรางวัล</w:t>
      </w:r>
      <w:r w:rsidR="00D97B89" w:rsidRPr="00F241CF">
        <w:rPr>
          <w:rFonts w:asciiTheme="minorBidi" w:hAnsiTheme="minorBidi"/>
          <w:b/>
          <w:bCs/>
          <w:sz w:val="32"/>
          <w:szCs w:val="32"/>
          <w:cs/>
        </w:rPr>
        <w:t>ชนะเลิศ</w:t>
      </w:r>
      <w:r w:rsidR="0039231C" w:rsidRPr="00F241CF">
        <w:rPr>
          <w:rFonts w:asciiTheme="minorBidi" w:hAnsiTheme="minorBidi"/>
          <w:b/>
          <w:bCs/>
          <w:sz w:val="32"/>
          <w:szCs w:val="32"/>
          <w:cs/>
        </w:rPr>
        <w:t xml:space="preserve"> “</w:t>
      </w:r>
      <w:r w:rsidR="0039231C" w:rsidRPr="00F241CF">
        <w:rPr>
          <w:rFonts w:asciiTheme="minorBidi" w:hAnsiTheme="minorBidi"/>
          <w:b/>
          <w:bCs/>
          <w:sz w:val="32"/>
          <w:szCs w:val="32"/>
        </w:rPr>
        <w:t>BEST BRAND PERFORMANCE ON SOCIAL MEDIA</w:t>
      </w:r>
      <w:r w:rsidR="0039231C" w:rsidRPr="00F241CF">
        <w:rPr>
          <w:rFonts w:asciiTheme="minorBidi" w:hAnsiTheme="minorBidi"/>
          <w:b/>
          <w:bCs/>
          <w:sz w:val="32"/>
          <w:szCs w:val="32"/>
          <w:cs/>
        </w:rPr>
        <w:t xml:space="preserve"> สาขา </w:t>
      </w:r>
      <w:r w:rsidR="0039231C" w:rsidRPr="00F241CF">
        <w:rPr>
          <w:rFonts w:asciiTheme="minorBidi" w:hAnsiTheme="minorBidi"/>
          <w:b/>
          <w:bCs/>
          <w:sz w:val="32"/>
          <w:szCs w:val="32"/>
        </w:rPr>
        <w:t>CONSTRUCTION MATERIAL</w:t>
      </w:r>
      <w:r w:rsidR="0039231C" w:rsidRPr="00F241CF">
        <w:rPr>
          <w:rFonts w:asciiTheme="minorBidi" w:hAnsiTheme="minorBidi"/>
          <w:b/>
          <w:bCs/>
          <w:sz w:val="32"/>
          <w:szCs w:val="32"/>
          <w:cs/>
        </w:rPr>
        <w:t xml:space="preserve">” </w:t>
      </w:r>
      <w:r w:rsidR="00D97B89" w:rsidRPr="00F241CF">
        <w:rPr>
          <w:rFonts w:asciiTheme="minorBidi" w:hAnsiTheme="minorBidi"/>
          <w:b/>
          <w:bCs/>
          <w:sz w:val="32"/>
          <w:szCs w:val="32"/>
          <w:cs/>
        </w:rPr>
        <w:t>โดยได้รับรางวัล</w:t>
      </w:r>
      <w:r w:rsidR="00D23A53" w:rsidRPr="00F241CF">
        <w:rPr>
          <w:rFonts w:asciiTheme="minorBidi" w:hAnsiTheme="minorBidi"/>
          <w:b/>
          <w:bCs/>
          <w:sz w:val="32"/>
          <w:szCs w:val="32"/>
          <w:cs/>
        </w:rPr>
        <w:t xml:space="preserve">ต่อเนื่อง </w:t>
      </w:r>
      <w:r w:rsidR="00D23A53" w:rsidRPr="00F241CF">
        <w:rPr>
          <w:rFonts w:asciiTheme="minorBidi" w:hAnsiTheme="minorBidi"/>
          <w:b/>
          <w:bCs/>
          <w:sz w:val="32"/>
          <w:szCs w:val="32"/>
        </w:rPr>
        <w:t>2</w:t>
      </w:r>
      <w:r w:rsidR="000916FE" w:rsidRPr="00F241CF">
        <w:rPr>
          <w:rFonts w:asciiTheme="minorBidi" w:hAnsiTheme="minorBidi"/>
          <w:b/>
          <w:bCs/>
          <w:sz w:val="32"/>
          <w:szCs w:val="32"/>
          <w:cs/>
        </w:rPr>
        <w:t xml:space="preserve"> ปีซ้อน</w:t>
      </w:r>
      <w:r w:rsidR="00D23A53" w:rsidRPr="00F241CF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39231C" w:rsidRPr="00F241CF">
        <w:rPr>
          <w:rFonts w:asciiTheme="minorBidi" w:hAnsiTheme="minorBidi"/>
          <w:b/>
          <w:bCs/>
          <w:sz w:val="32"/>
          <w:szCs w:val="32"/>
          <w:cs/>
        </w:rPr>
        <w:t xml:space="preserve">จากงาน </w:t>
      </w:r>
      <w:r w:rsidR="0039231C" w:rsidRPr="00F241CF">
        <w:rPr>
          <w:rFonts w:asciiTheme="minorBidi" w:hAnsiTheme="minorBidi"/>
          <w:b/>
          <w:bCs/>
          <w:sz w:val="32"/>
          <w:szCs w:val="32"/>
        </w:rPr>
        <w:t xml:space="preserve">THAILAND </w:t>
      </w:r>
      <w:r w:rsidR="00D23A53" w:rsidRPr="00F241CF">
        <w:rPr>
          <w:rFonts w:asciiTheme="minorBidi" w:hAnsiTheme="minorBidi"/>
          <w:b/>
          <w:bCs/>
          <w:sz w:val="32"/>
          <w:szCs w:val="32"/>
        </w:rPr>
        <w:t>S</w:t>
      </w:r>
      <w:r w:rsidR="0039231C" w:rsidRPr="00F241CF">
        <w:rPr>
          <w:rFonts w:asciiTheme="minorBidi" w:hAnsiTheme="minorBidi"/>
          <w:b/>
          <w:bCs/>
          <w:sz w:val="32"/>
          <w:szCs w:val="32"/>
        </w:rPr>
        <w:t xml:space="preserve">OCIAL AWARDS </w:t>
      </w:r>
      <w:r w:rsidR="0039231C" w:rsidRPr="00F241CF">
        <w:rPr>
          <w:rFonts w:asciiTheme="minorBidi" w:hAnsiTheme="minorBidi"/>
          <w:b/>
          <w:bCs/>
          <w:sz w:val="32"/>
          <w:szCs w:val="32"/>
          <w:cs/>
        </w:rPr>
        <w:t xml:space="preserve">ครั้งที่ </w:t>
      </w:r>
      <w:r w:rsidR="0039231C" w:rsidRPr="00F241CF">
        <w:rPr>
          <w:rFonts w:asciiTheme="minorBidi" w:hAnsiTheme="minorBidi"/>
          <w:b/>
          <w:bCs/>
          <w:sz w:val="32"/>
          <w:szCs w:val="32"/>
        </w:rPr>
        <w:t>1</w:t>
      </w:r>
      <w:r w:rsidR="00D23A53" w:rsidRPr="00F241CF">
        <w:rPr>
          <w:rFonts w:asciiTheme="minorBidi" w:hAnsiTheme="minorBidi"/>
          <w:b/>
          <w:bCs/>
          <w:sz w:val="32"/>
          <w:szCs w:val="32"/>
        </w:rPr>
        <w:t>1</w:t>
      </w:r>
      <w:r w:rsidR="0039231C" w:rsidRPr="00F241CF">
        <w:rPr>
          <w:rFonts w:asciiTheme="minorBidi" w:hAnsiTheme="minorBidi"/>
          <w:b/>
          <w:bCs/>
          <w:sz w:val="32"/>
          <w:szCs w:val="32"/>
          <w:cs/>
        </w:rPr>
        <w:t xml:space="preserve"> งานประกาศรางวัลโซเชียลที่ยิ่งใหญ่ที่สุดของประเทศไทย จัดโดย บริษัท ไวซ์ไซท์ (ประเทศไทย) จำกัด </w:t>
      </w:r>
      <w:r w:rsidR="009A118B" w:rsidRPr="00F241CF">
        <w:rPr>
          <w:rFonts w:asciiTheme="minorBidi" w:hAnsiTheme="minorBidi"/>
          <w:b/>
          <w:bCs/>
          <w:sz w:val="32"/>
          <w:szCs w:val="32"/>
          <w:cs/>
        </w:rPr>
        <w:t>โดย</w:t>
      </w:r>
      <w:r w:rsidR="000F6A92" w:rsidRPr="00F241CF">
        <w:rPr>
          <w:rFonts w:asciiTheme="minorBidi" w:hAnsiTheme="minorBidi"/>
          <w:b/>
          <w:bCs/>
          <w:sz w:val="32"/>
          <w:szCs w:val="32"/>
          <w:cs/>
        </w:rPr>
        <w:t>ใช้เกณฑ์</w:t>
      </w:r>
      <w:r w:rsidR="003B1308" w:rsidRPr="00F241CF">
        <w:rPr>
          <w:rFonts w:asciiTheme="minorBidi" w:hAnsiTheme="minorBidi"/>
          <w:b/>
          <w:bCs/>
          <w:sz w:val="32"/>
          <w:szCs w:val="32"/>
          <w:cs/>
        </w:rPr>
        <w:t>วัดผล</w:t>
      </w:r>
      <w:r w:rsidR="006B17CF" w:rsidRPr="00F241CF">
        <w:rPr>
          <w:rFonts w:asciiTheme="minorBidi" w:hAnsiTheme="minorBidi"/>
          <w:b/>
          <w:bCs/>
          <w:sz w:val="32"/>
          <w:szCs w:val="32"/>
          <w:cs/>
        </w:rPr>
        <w:t xml:space="preserve"> เช่น </w:t>
      </w:r>
      <w:r w:rsidR="009A118B" w:rsidRPr="00F241CF">
        <w:rPr>
          <w:rFonts w:asciiTheme="minorBidi" w:hAnsiTheme="minorBidi"/>
          <w:b/>
          <w:bCs/>
          <w:sz w:val="32"/>
          <w:szCs w:val="32"/>
          <w:cs/>
        </w:rPr>
        <w:t>จำนวนผู้ติดตาม</w:t>
      </w:r>
      <w:r w:rsidR="006B17CF" w:rsidRPr="00F241CF">
        <w:rPr>
          <w:rFonts w:asciiTheme="minorBidi" w:hAnsiTheme="minorBidi"/>
          <w:b/>
          <w:bCs/>
          <w:sz w:val="32"/>
          <w:szCs w:val="32"/>
          <w:cs/>
        </w:rPr>
        <w:t>, การมีปฏิสัมพันธ์ระหว่างแบรนด์กับลูกค้า</w:t>
      </w:r>
      <w:r w:rsidR="009A118B" w:rsidRPr="00F241CF">
        <w:rPr>
          <w:rFonts w:asciiTheme="minorBidi" w:hAnsiTheme="minorBidi"/>
          <w:b/>
          <w:bCs/>
          <w:sz w:val="32"/>
          <w:szCs w:val="32"/>
          <w:cs/>
        </w:rPr>
        <w:t xml:space="preserve"> แล</w:t>
      </w:r>
      <w:r w:rsidR="006B17CF" w:rsidRPr="00F241CF">
        <w:rPr>
          <w:rFonts w:asciiTheme="minorBidi" w:hAnsiTheme="minorBidi"/>
          <w:b/>
          <w:bCs/>
          <w:sz w:val="32"/>
          <w:szCs w:val="32"/>
          <w:cs/>
        </w:rPr>
        <w:t>ะ</w:t>
      </w:r>
      <w:r w:rsidR="009A118B" w:rsidRPr="00F241CF">
        <w:rPr>
          <w:rFonts w:asciiTheme="minorBidi" w:hAnsiTheme="minorBidi"/>
          <w:b/>
          <w:bCs/>
          <w:sz w:val="32"/>
          <w:szCs w:val="32"/>
          <w:cs/>
        </w:rPr>
        <w:t xml:space="preserve">การพูดถึงแบรนด์บนโซเชียลมีเดีย </w:t>
      </w:r>
      <w:r w:rsidR="000F6A92" w:rsidRPr="00F241CF">
        <w:rPr>
          <w:rFonts w:asciiTheme="minorBidi" w:hAnsiTheme="minorBidi"/>
          <w:b/>
          <w:bCs/>
          <w:sz w:val="32"/>
          <w:szCs w:val="32"/>
          <w:cs/>
        </w:rPr>
        <w:t>รวมไปถึง</w:t>
      </w:r>
      <w:r w:rsidR="009A118B" w:rsidRPr="00F241CF">
        <w:rPr>
          <w:rFonts w:asciiTheme="minorBidi" w:hAnsiTheme="minorBidi"/>
          <w:b/>
          <w:bCs/>
          <w:sz w:val="32"/>
          <w:szCs w:val="32"/>
          <w:cs/>
        </w:rPr>
        <w:t>สัดส่วน</w:t>
      </w:r>
      <w:r w:rsidR="003B1308" w:rsidRPr="00F241CF">
        <w:rPr>
          <w:rFonts w:asciiTheme="minorBidi" w:hAnsiTheme="minorBidi"/>
          <w:b/>
          <w:bCs/>
          <w:sz w:val="32"/>
          <w:szCs w:val="32"/>
          <w:cs/>
        </w:rPr>
        <w:t>ใน</w:t>
      </w:r>
      <w:r w:rsidR="009A118B" w:rsidRPr="00F241CF">
        <w:rPr>
          <w:rFonts w:asciiTheme="minorBidi" w:hAnsiTheme="minorBidi"/>
          <w:b/>
          <w:bCs/>
          <w:sz w:val="32"/>
          <w:szCs w:val="32"/>
          <w:cs/>
        </w:rPr>
        <w:t>การแสดงความคิดเห็นและการส่งต่อเนื้อหาของแบรนด์, กระแสตอบรับ</w:t>
      </w:r>
      <w:r w:rsidR="003B1308" w:rsidRPr="00F241CF">
        <w:rPr>
          <w:rFonts w:asciiTheme="minorBidi" w:hAnsiTheme="minorBidi"/>
          <w:b/>
          <w:bCs/>
          <w:sz w:val="32"/>
          <w:szCs w:val="32"/>
          <w:cs/>
        </w:rPr>
        <w:t>หรือความรู้สึกของ</w:t>
      </w:r>
      <w:r w:rsidR="009A118B" w:rsidRPr="00F241CF">
        <w:rPr>
          <w:rFonts w:asciiTheme="minorBidi" w:hAnsiTheme="minorBidi"/>
          <w:b/>
          <w:bCs/>
          <w:sz w:val="32"/>
          <w:szCs w:val="32"/>
          <w:cs/>
        </w:rPr>
        <w:t>ลูกค้า</w:t>
      </w:r>
      <w:r w:rsidR="003B1308" w:rsidRPr="00F241CF">
        <w:rPr>
          <w:rFonts w:asciiTheme="minorBidi" w:hAnsiTheme="minorBidi"/>
          <w:b/>
          <w:bCs/>
          <w:sz w:val="32"/>
          <w:szCs w:val="32"/>
          <w:cs/>
        </w:rPr>
        <w:t>ที่มี</w:t>
      </w:r>
      <w:r w:rsidR="009A118B" w:rsidRPr="00F241CF">
        <w:rPr>
          <w:rFonts w:asciiTheme="minorBidi" w:hAnsiTheme="minorBidi"/>
          <w:b/>
          <w:bCs/>
          <w:sz w:val="32"/>
          <w:szCs w:val="32"/>
          <w:cs/>
        </w:rPr>
        <w:t xml:space="preserve">ต่อแบรนด์ </w:t>
      </w:r>
      <w:r w:rsidR="00963A33" w:rsidRPr="00F241CF">
        <w:rPr>
          <w:rFonts w:asciiTheme="minorBidi" w:hAnsiTheme="minorBidi"/>
          <w:b/>
          <w:bCs/>
          <w:sz w:val="32"/>
          <w:szCs w:val="32"/>
          <w:cs/>
        </w:rPr>
        <w:t>และ</w:t>
      </w:r>
      <w:r w:rsidR="003B1308" w:rsidRPr="00F241CF">
        <w:rPr>
          <w:rFonts w:asciiTheme="minorBidi" w:hAnsiTheme="minorBidi"/>
          <w:b/>
          <w:bCs/>
          <w:sz w:val="32"/>
          <w:szCs w:val="32"/>
          <w:cs/>
        </w:rPr>
        <w:t>การเกิดความตั้งใจที่จะซื้อสินค้าจากแบรนด์</w:t>
      </w:r>
      <w:r w:rsidR="009A118B" w:rsidRPr="00F241CF">
        <w:rPr>
          <w:rFonts w:asciiTheme="minorBidi" w:hAnsiTheme="minorBidi"/>
          <w:b/>
          <w:bCs/>
          <w:sz w:val="32"/>
          <w:szCs w:val="32"/>
          <w:cs/>
        </w:rPr>
        <w:t xml:space="preserve"> เป็นต้น</w:t>
      </w:r>
    </w:p>
    <w:p w14:paraId="2F56E9BB" w14:textId="10945B16" w:rsidR="002C2507" w:rsidRPr="00F241CF" w:rsidRDefault="00D92F77" w:rsidP="00F241CF">
      <w:pPr>
        <w:pStyle w:val="NormalWeb"/>
        <w:spacing w:beforeAutospacing="0" w:after="0" w:afterAutospacing="0"/>
        <w:ind w:firstLine="720"/>
        <w:textAlignment w:val="baseline"/>
        <w:rPr>
          <w:rFonts w:asciiTheme="minorBidi" w:hAnsiTheme="minorBidi" w:cstheme="minorBidi"/>
          <w:sz w:val="32"/>
          <w:szCs w:val="32"/>
          <w:cs/>
        </w:rPr>
      </w:pPr>
      <w:r w:rsidRPr="00F241CF">
        <w:rPr>
          <w:rFonts w:asciiTheme="minorBidi" w:hAnsiTheme="minorBidi" w:cstheme="minorBidi"/>
          <w:sz w:val="32"/>
          <w:szCs w:val="32"/>
          <w:cs/>
        </w:rPr>
        <w:t>ปัจจุบันโซเชี</w:t>
      </w:r>
      <w:r w:rsidR="00D26BBB" w:rsidRPr="00F241CF">
        <w:rPr>
          <w:rFonts w:asciiTheme="minorBidi" w:hAnsiTheme="minorBidi" w:cstheme="minorBidi"/>
          <w:sz w:val="32"/>
          <w:szCs w:val="32"/>
          <w:cs/>
        </w:rPr>
        <w:t>ย</w:t>
      </w:r>
      <w:r w:rsidRPr="00F241CF">
        <w:rPr>
          <w:rFonts w:asciiTheme="minorBidi" w:hAnsiTheme="minorBidi" w:cstheme="minorBidi"/>
          <w:sz w:val="32"/>
          <w:szCs w:val="32"/>
          <w:cs/>
        </w:rPr>
        <w:t>ลมีเดีย</w:t>
      </w:r>
      <w:r w:rsidR="00D26BBB" w:rsidRPr="00F241CF">
        <w:rPr>
          <w:rFonts w:asciiTheme="minorBidi" w:hAnsiTheme="minorBidi" w:cstheme="minorBidi"/>
          <w:sz w:val="32"/>
          <w:szCs w:val="32"/>
          <w:cs/>
        </w:rPr>
        <w:t>ต่าง</w:t>
      </w:r>
      <w:r w:rsidRPr="00F241CF">
        <w:rPr>
          <w:rFonts w:asciiTheme="minorBidi" w:hAnsiTheme="minorBidi" w:cstheme="minorBidi"/>
          <w:sz w:val="32"/>
          <w:szCs w:val="32"/>
          <w:cs/>
        </w:rPr>
        <w:t>เป็นช่องทางหลักที่</w:t>
      </w:r>
      <w:r w:rsidR="00D26BBB" w:rsidRPr="00F241CF">
        <w:rPr>
          <w:rFonts w:asciiTheme="minorBidi" w:hAnsiTheme="minorBidi" w:cstheme="minorBidi"/>
          <w:sz w:val="32"/>
          <w:szCs w:val="32"/>
          <w:cs/>
        </w:rPr>
        <w:t>ผู้บริโภคใช้ในการติดต่อสื่อสาร ตลอดจนเข้าถึงข้อมูลข่าวสารในชีวิตประจำวัน</w:t>
      </w:r>
      <w:r w:rsidR="002C2507" w:rsidRPr="00F241C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C5F7E" w:rsidRPr="00F241CF">
        <w:rPr>
          <w:rFonts w:asciiTheme="minorBidi" w:hAnsiTheme="minorBidi" w:cstheme="minorBidi"/>
          <w:sz w:val="32"/>
          <w:szCs w:val="32"/>
        </w:rPr>
        <w:t>SCG Brand Official Platforms</w:t>
      </w:r>
      <w:r w:rsidR="005C5F7E" w:rsidRPr="00F241CF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2C2507" w:rsidRPr="00F241CF">
        <w:rPr>
          <w:rFonts w:asciiTheme="minorBidi" w:hAnsiTheme="minorBidi" w:cstheme="minorBidi"/>
          <w:sz w:val="32"/>
          <w:szCs w:val="32"/>
          <w:cs/>
        </w:rPr>
        <w:t xml:space="preserve">จึงมุ่งเน้นสื่อสารบนโลกออนไลน์ผ่านหลากหลาย </w:t>
      </w:r>
      <w:r w:rsidR="002C2507" w:rsidRPr="00F241CF">
        <w:rPr>
          <w:rFonts w:asciiTheme="minorBidi" w:hAnsiTheme="minorBidi" w:cstheme="minorBidi"/>
          <w:sz w:val="32"/>
          <w:szCs w:val="32"/>
        </w:rPr>
        <w:t xml:space="preserve">Digital Platform </w:t>
      </w:r>
      <w:r w:rsidR="002C2507" w:rsidRPr="00F241CF">
        <w:rPr>
          <w:rFonts w:asciiTheme="minorBidi" w:hAnsiTheme="minorBidi" w:cstheme="minorBidi"/>
          <w:sz w:val="32"/>
          <w:szCs w:val="32"/>
          <w:cs/>
        </w:rPr>
        <w:t>เพื่อ</w:t>
      </w:r>
      <w:r w:rsidR="0011475E" w:rsidRPr="00F241CF">
        <w:rPr>
          <w:rFonts w:asciiTheme="minorBidi" w:hAnsiTheme="minorBidi" w:cstheme="minorBidi"/>
          <w:sz w:val="32"/>
          <w:szCs w:val="32"/>
          <w:cs/>
        </w:rPr>
        <w:t>เพิ่ม</w:t>
      </w:r>
      <w:r w:rsidR="002C2507" w:rsidRPr="00F241CF">
        <w:rPr>
          <w:rFonts w:asciiTheme="minorBidi" w:hAnsiTheme="minorBidi" w:cstheme="minorBidi"/>
          <w:sz w:val="32"/>
          <w:szCs w:val="32"/>
          <w:cs/>
        </w:rPr>
        <w:t>ความสะดวก</w:t>
      </w:r>
      <w:r w:rsidR="0011475E" w:rsidRPr="00F241CF">
        <w:rPr>
          <w:rFonts w:asciiTheme="minorBidi" w:hAnsiTheme="minorBidi" w:cstheme="minorBidi"/>
          <w:sz w:val="32"/>
          <w:szCs w:val="32"/>
          <w:cs/>
        </w:rPr>
        <w:t>ให้</w:t>
      </w:r>
      <w:r w:rsidR="002C2507" w:rsidRPr="00F241CF">
        <w:rPr>
          <w:rFonts w:asciiTheme="minorBidi" w:hAnsiTheme="minorBidi" w:cstheme="minorBidi"/>
          <w:sz w:val="32"/>
          <w:szCs w:val="32"/>
          <w:cs/>
        </w:rPr>
        <w:t>ลูกค้าในการเข้าถึงข้อมูลข่าวสารของแบรนด์ได้อย่างง่ายดายมากยิ่งขึ้น รวมทั้งยังให้ความสำคัญ</w:t>
      </w:r>
      <w:r w:rsidR="008948B3" w:rsidRPr="00F241CF">
        <w:rPr>
          <w:rFonts w:asciiTheme="minorBidi" w:hAnsiTheme="minorBidi" w:cstheme="minorBidi"/>
          <w:sz w:val="32"/>
          <w:szCs w:val="32"/>
          <w:cs/>
        </w:rPr>
        <w:t>ใน</w:t>
      </w:r>
      <w:r w:rsidR="002C2507" w:rsidRPr="00F241CF">
        <w:rPr>
          <w:rFonts w:asciiTheme="minorBidi" w:hAnsiTheme="minorBidi" w:cstheme="minorBidi"/>
          <w:sz w:val="32"/>
          <w:szCs w:val="32"/>
          <w:cs/>
        </w:rPr>
        <w:t>การบริหารจัดการ</w:t>
      </w:r>
      <w:r w:rsidR="008948B3" w:rsidRPr="00F241CF">
        <w:rPr>
          <w:rFonts w:asciiTheme="minorBidi" w:hAnsiTheme="minorBidi" w:cstheme="minorBidi"/>
          <w:sz w:val="32"/>
          <w:szCs w:val="32"/>
          <w:cs/>
        </w:rPr>
        <w:t xml:space="preserve">ทุก </w:t>
      </w:r>
      <w:r w:rsidR="008948B3" w:rsidRPr="00F241CF">
        <w:rPr>
          <w:rFonts w:asciiTheme="minorBidi" w:hAnsiTheme="minorBidi" w:cstheme="minorBidi"/>
          <w:sz w:val="32"/>
          <w:szCs w:val="32"/>
        </w:rPr>
        <w:t>Platform</w:t>
      </w:r>
      <w:r w:rsidR="008948B3" w:rsidRPr="00F241CF">
        <w:rPr>
          <w:rFonts w:asciiTheme="minorBidi" w:hAnsiTheme="minorBidi" w:cstheme="minorBidi"/>
          <w:sz w:val="32"/>
          <w:szCs w:val="32"/>
          <w:cs/>
        </w:rPr>
        <w:t xml:space="preserve"> ให้มีความเชื่อมโยง</w:t>
      </w:r>
      <w:r w:rsidR="000916FE" w:rsidRPr="00F241CF">
        <w:rPr>
          <w:rFonts w:asciiTheme="minorBidi" w:hAnsiTheme="minorBidi" w:cstheme="minorBidi"/>
          <w:sz w:val="32"/>
          <w:szCs w:val="32"/>
          <w:cs/>
        </w:rPr>
        <w:t>และ</w:t>
      </w:r>
      <w:r w:rsidR="008948B3" w:rsidRPr="00F241CF">
        <w:rPr>
          <w:rFonts w:asciiTheme="minorBidi" w:hAnsiTheme="minorBidi" w:cstheme="minorBidi"/>
          <w:sz w:val="32"/>
          <w:szCs w:val="32"/>
          <w:cs/>
        </w:rPr>
        <w:t>สอดคล้อง</w:t>
      </w:r>
      <w:r w:rsidR="000916FE" w:rsidRPr="00F241CF">
        <w:rPr>
          <w:rFonts w:asciiTheme="minorBidi" w:hAnsiTheme="minorBidi" w:cstheme="minorBidi"/>
          <w:sz w:val="32"/>
          <w:szCs w:val="32"/>
          <w:cs/>
        </w:rPr>
        <w:t>กัน</w:t>
      </w:r>
      <w:r w:rsidR="008948B3" w:rsidRPr="00F241CF">
        <w:rPr>
          <w:rFonts w:asciiTheme="minorBidi" w:hAnsiTheme="minorBidi" w:cstheme="minorBidi"/>
          <w:sz w:val="32"/>
          <w:szCs w:val="32"/>
          <w:cs/>
        </w:rPr>
        <w:t>เป็นอย่างดี เพื่อ</w:t>
      </w:r>
      <w:r w:rsidR="000916FE" w:rsidRPr="00F241CF">
        <w:rPr>
          <w:rFonts w:asciiTheme="minorBidi" w:hAnsiTheme="minorBidi" w:cstheme="minorBidi"/>
          <w:sz w:val="32"/>
          <w:szCs w:val="32"/>
          <w:cs/>
        </w:rPr>
        <w:t>สร้าง</w:t>
      </w:r>
      <w:r w:rsidR="008948B3" w:rsidRPr="00F241CF">
        <w:rPr>
          <w:rFonts w:asciiTheme="minorBidi" w:hAnsiTheme="minorBidi" w:cstheme="minorBidi"/>
          <w:sz w:val="32"/>
          <w:szCs w:val="32"/>
          <w:cs/>
        </w:rPr>
        <w:t>ประสบการณ์</w:t>
      </w:r>
      <w:r w:rsidR="000916FE" w:rsidRPr="00F241CF">
        <w:rPr>
          <w:rFonts w:asciiTheme="minorBidi" w:hAnsiTheme="minorBidi" w:cstheme="minorBidi"/>
          <w:sz w:val="32"/>
          <w:szCs w:val="32"/>
          <w:cs/>
        </w:rPr>
        <w:t>ที่</w:t>
      </w:r>
      <w:r w:rsidR="008948B3" w:rsidRPr="00F241CF">
        <w:rPr>
          <w:rFonts w:asciiTheme="minorBidi" w:hAnsiTheme="minorBidi" w:cstheme="minorBidi"/>
          <w:sz w:val="32"/>
          <w:szCs w:val="32"/>
          <w:cs/>
        </w:rPr>
        <w:t>ดี พร้อมตอบโจทย์ตามความต้องการของลูกค้าได้อย่างสูงสุด</w:t>
      </w:r>
      <w:r w:rsidR="00963A33" w:rsidRPr="00F241CF">
        <w:rPr>
          <w:rFonts w:asciiTheme="minorBidi" w:hAnsiTheme="minorBidi" w:cstheme="minorBidi"/>
          <w:sz w:val="32"/>
          <w:szCs w:val="32"/>
          <w:cs/>
        </w:rPr>
        <w:t xml:space="preserve"> </w:t>
      </w:r>
    </w:p>
    <w:p w14:paraId="576FE281" w14:textId="5F1C6241" w:rsidR="00F3358B" w:rsidRPr="00F241CF" w:rsidRDefault="001E0275" w:rsidP="00F241CF">
      <w:pPr>
        <w:pStyle w:val="NormalWeb"/>
        <w:spacing w:beforeAutospacing="0" w:after="0" w:afterAutospacing="0"/>
        <w:ind w:firstLine="720"/>
        <w:textAlignment w:val="baseline"/>
        <w:rPr>
          <w:rFonts w:asciiTheme="minorBidi" w:hAnsiTheme="minorBidi" w:cstheme="minorBidi"/>
          <w:sz w:val="32"/>
          <w:szCs w:val="32"/>
        </w:rPr>
      </w:pPr>
      <w:r w:rsidRPr="00F241CF">
        <w:rPr>
          <w:rFonts w:asciiTheme="minorBidi" w:hAnsiTheme="minorBidi" w:cstheme="minorBidi"/>
          <w:sz w:val="32"/>
          <w:szCs w:val="32"/>
          <w:cs/>
        </w:rPr>
        <w:t>อีกทั้งด้วย</w:t>
      </w:r>
      <w:r w:rsidR="008948B3" w:rsidRPr="00F241CF">
        <w:rPr>
          <w:rFonts w:asciiTheme="minorBidi" w:hAnsiTheme="minorBidi" w:cstheme="minorBidi"/>
          <w:sz w:val="32"/>
          <w:szCs w:val="32"/>
          <w:cs/>
        </w:rPr>
        <w:t>พฤติกรรมของผู้บริโภคที่เปลี่ยนแปลงไป การ</w:t>
      </w:r>
      <w:r w:rsidR="004977F8" w:rsidRPr="00F241CF">
        <w:rPr>
          <w:rFonts w:asciiTheme="minorBidi" w:hAnsiTheme="minorBidi" w:cstheme="minorBidi"/>
          <w:sz w:val="32"/>
          <w:szCs w:val="32"/>
          <w:cs/>
        </w:rPr>
        <w:t>ปรับวิธีการสื่อสารใหม่ ๆ เพื่อให้โดนใจก็เป็น</w:t>
      </w:r>
      <w:r w:rsidRPr="00F241CF">
        <w:rPr>
          <w:rFonts w:asciiTheme="minorBidi" w:hAnsiTheme="minorBidi" w:cstheme="minorBidi"/>
          <w:sz w:val="32"/>
          <w:szCs w:val="32"/>
          <w:cs/>
        </w:rPr>
        <w:t>เป้าหมาย</w:t>
      </w:r>
      <w:r w:rsidR="004977F8" w:rsidRPr="00F241CF">
        <w:rPr>
          <w:rFonts w:asciiTheme="minorBidi" w:hAnsiTheme="minorBidi" w:cstheme="minorBidi"/>
          <w:sz w:val="32"/>
          <w:szCs w:val="32"/>
          <w:cs/>
        </w:rPr>
        <w:t>สำคัญ ไม่ว่าจะเป็นในส่วนของรูปแบบการนำเสนอ เนื้อหา</w:t>
      </w:r>
      <w:r w:rsidR="000916FE" w:rsidRPr="00F241C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4977F8" w:rsidRPr="00F241CF">
        <w:rPr>
          <w:rFonts w:asciiTheme="minorBidi" w:hAnsiTheme="minorBidi" w:cstheme="minorBidi"/>
          <w:sz w:val="32"/>
          <w:szCs w:val="32"/>
          <w:cs/>
        </w:rPr>
        <w:t xml:space="preserve">จนถึงช่องทางการสื่อสาร เพื่อให้สามารถเข้าถึงกลุ่มเป้าหมายได้อย่างมีประสิทธิภาพมากที่สุด </w:t>
      </w:r>
      <w:r w:rsidR="00F3358B" w:rsidRPr="00F241CF">
        <w:rPr>
          <w:rFonts w:asciiTheme="minorBidi" w:hAnsiTheme="minorBidi" w:cstheme="minorBidi"/>
          <w:sz w:val="32"/>
          <w:szCs w:val="32"/>
          <w:cs/>
        </w:rPr>
        <w:t>นอกจากน</w:t>
      </w:r>
      <w:r w:rsidR="000916FE" w:rsidRPr="00F241CF">
        <w:rPr>
          <w:rFonts w:asciiTheme="minorBidi" w:hAnsiTheme="minorBidi" w:cstheme="minorBidi"/>
          <w:sz w:val="32"/>
          <w:szCs w:val="32"/>
          <w:cs/>
        </w:rPr>
        <w:t xml:space="preserve">ี้ </w:t>
      </w:r>
      <w:r w:rsidR="00963A33" w:rsidRPr="00F241CF">
        <w:rPr>
          <w:rFonts w:asciiTheme="minorBidi" w:hAnsiTheme="minorBidi" w:cstheme="minorBidi"/>
          <w:sz w:val="32"/>
          <w:szCs w:val="32"/>
          <w:cs/>
        </w:rPr>
        <w:t>ยังได้</w:t>
      </w:r>
      <w:r w:rsidR="00F3358B" w:rsidRPr="00F241CF">
        <w:rPr>
          <w:rFonts w:asciiTheme="minorBidi" w:hAnsiTheme="minorBidi" w:cstheme="minorBidi"/>
          <w:sz w:val="32"/>
          <w:szCs w:val="32"/>
          <w:cs/>
        </w:rPr>
        <w:t>ขยายฐานไปยัง</w:t>
      </w:r>
      <w:r w:rsidRPr="00F241CF">
        <w:rPr>
          <w:rFonts w:asciiTheme="minorBidi" w:hAnsiTheme="minorBidi" w:cstheme="minorBidi"/>
          <w:sz w:val="32"/>
          <w:szCs w:val="32"/>
          <w:cs/>
        </w:rPr>
        <w:t>กลุ่ม</w:t>
      </w:r>
      <w:r w:rsidR="00F3358B" w:rsidRPr="00F241CF">
        <w:rPr>
          <w:rFonts w:asciiTheme="minorBidi" w:hAnsiTheme="minorBidi" w:cstheme="minorBidi"/>
          <w:sz w:val="32"/>
          <w:szCs w:val="32"/>
          <w:cs/>
        </w:rPr>
        <w:t>ผู้บริโภค</w:t>
      </w:r>
      <w:r w:rsidR="000916FE" w:rsidRPr="00F241CF">
        <w:rPr>
          <w:rFonts w:asciiTheme="minorBidi" w:hAnsiTheme="minorBidi" w:cstheme="minorBidi"/>
          <w:sz w:val="32"/>
          <w:szCs w:val="32"/>
          <w:cs/>
        </w:rPr>
        <w:t>รุ่นใหม่</w:t>
      </w:r>
      <w:r w:rsidR="00F3358B" w:rsidRPr="00F241C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0916FE" w:rsidRPr="00F241CF">
        <w:rPr>
          <w:rFonts w:asciiTheme="minorBidi" w:hAnsiTheme="minorBidi" w:cstheme="minorBidi"/>
          <w:sz w:val="32"/>
          <w:szCs w:val="32"/>
          <w:cs/>
        </w:rPr>
        <w:t>(</w:t>
      </w:r>
      <w:r w:rsidR="00F3358B" w:rsidRPr="00F241CF">
        <w:rPr>
          <w:rFonts w:asciiTheme="minorBidi" w:hAnsiTheme="minorBidi" w:cstheme="minorBidi"/>
          <w:sz w:val="32"/>
          <w:szCs w:val="32"/>
        </w:rPr>
        <w:t>New Generation</w:t>
      </w:r>
      <w:r w:rsidR="000916FE" w:rsidRPr="00F241CF">
        <w:rPr>
          <w:rFonts w:asciiTheme="minorBidi" w:hAnsiTheme="minorBidi" w:cstheme="minorBidi"/>
          <w:sz w:val="32"/>
          <w:szCs w:val="32"/>
          <w:cs/>
        </w:rPr>
        <w:t>)</w:t>
      </w:r>
      <w:r w:rsidR="00F3358B" w:rsidRPr="00F241CF">
        <w:rPr>
          <w:rFonts w:asciiTheme="minorBidi" w:hAnsiTheme="minorBidi" w:cstheme="minorBidi"/>
          <w:sz w:val="32"/>
          <w:szCs w:val="32"/>
          <w:cs/>
        </w:rPr>
        <w:t xml:space="preserve"> ที่กำลังจะก้าวเข้ามาเป็นลูกค้าของแบรนด์ในอนาคต</w:t>
      </w:r>
      <w:r w:rsidR="00F3358B" w:rsidRPr="00F241CF">
        <w:rPr>
          <w:rFonts w:asciiTheme="minorBidi" w:hAnsiTheme="minorBidi" w:cstheme="minorBidi"/>
          <w:color w:val="FF0000"/>
          <w:sz w:val="32"/>
          <w:szCs w:val="32"/>
          <w:cs/>
        </w:rPr>
        <w:t xml:space="preserve"> </w:t>
      </w:r>
      <w:r w:rsidR="00F3358B" w:rsidRPr="00F241CF">
        <w:rPr>
          <w:rFonts w:asciiTheme="minorBidi" w:hAnsiTheme="minorBidi" w:cstheme="minorBidi"/>
          <w:sz w:val="32"/>
          <w:szCs w:val="32"/>
          <w:cs/>
        </w:rPr>
        <w:t>เพื่อสร้างการรับรู้</w:t>
      </w:r>
      <w:r w:rsidR="00936F66" w:rsidRPr="00F241CF">
        <w:rPr>
          <w:rFonts w:asciiTheme="minorBidi" w:hAnsiTheme="minorBidi" w:cstheme="minorBidi"/>
          <w:sz w:val="32"/>
          <w:szCs w:val="32"/>
          <w:cs/>
        </w:rPr>
        <w:t>ของแบรนด์</w:t>
      </w:r>
      <w:r w:rsidR="00F3358B" w:rsidRPr="00F241CF">
        <w:rPr>
          <w:rFonts w:asciiTheme="minorBidi" w:hAnsiTheme="minorBidi" w:cstheme="minorBidi"/>
          <w:sz w:val="32"/>
          <w:szCs w:val="32"/>
          <w:cs/>
        </w:rPr>
        <w:t xml:space="preserve"> (</w:t>
      </w:r>
      <w:r w:rsidR="00F3358B" w:rsidRPr="00F241CF">
        <w:rPr>
          <w:rFonts w:asciiTheme="minorBidi" w:hAnsiTheme="minorBidi" w:cstheme="minorBidi"/>
          <w:sz w:val="32"/>
          <w:szCs w:val="32"/>
        </w:rPr>
        <w:t>Brand Awareness</w:t>
      </w:r>
      <w:r w:rsidR="00F3358B" w:rsidRPr="00F241CF">
        <w:rPr>
          <w:rFonts w:asciiTheme="minorBidi" w:hAnsiTheme="minorBidi" w:cstheme="minorBidi"/>
          <w:sz w:val="32"/>
          <w:szCs w:val="32"/>
          <w:cs/>
        </w:rPr>
        <w:t xml:space="preserve">) </w:t>
      </w:r>
      <w:r w:rsidR="007A4861" w:rsidRPr="00F241CF">
        <w:rPr>
          <w:rFonts w:asciiTheme="minorBidi" w:hAnsiTheme="minorBidi" w:cstheme="minorBidi"/>
          <w:sz w:val="32"/>
          <w:szCs w:val="32"/>
          <w:cs/>
        </w:rPr>
        <w:t>มุ่งสู่การ</w:t>
      </w:r>
      <w:r w:rsidR="00F3358B" w:rsidRPr="00F241CF">
        <w:rPr>
          <w:rFonts w:asciiTheme="minorBidi" w:hAnsiTheme="minorBidi" w:cstheme="minorBidi"/>
          <w:sz w:val="32"/>
          <w:szCs w:val="32"/>
          <w:cs/>
        </w:rPr>
        <w:t>เป็น</w:t>
      </w:r>
      <w:r w:rsidR="005A2E89" w:rsidRPr="00F241CF">
        <w:rPr>
          <w:rFonts w:asciiTheme="minorBidi" w:hAnsiTheme="minorBidi" w:cstheme="minorBidi"/>
          <w:sz w:val="32"/>
          <w:szCs w:val="32"/>
          <w:cs/>
        </w:rPr>
        <w:t>แบรนด์ที่ลูกค้ายกให้เป็นที่หนึ่งในใจ</w:t>
      </w:r>
      <w:r w:rsidR="00F3358B" w:rsidRPr="00F241C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A2E89" w:rsidRPr="00F241CF">
        <w:rPr>
          <w:rFonts w:asciiTheme="minorBidi" w:hAnsiTheme="minorBidi" w:cstheme="minorBidi"/>
          <w:sz w:val="32"/>
          <w:szCs w:val="32"/>
          <w:cs/>
        </w:rPr>
        <w:t>(</w:t>
      </w:r>
      <w:r w:rsidR="00F3358B" w:rsidRPr="00F241CF">
        <w:rPr>
          <w:rFonts w:asciiTheme="minorBidi" w:hAnsiTheme="minorBidi" w:cstheme="minorBidi"/>
          <w:sz w:val="32"/>
          <w:szCs w:val="32"/>
        </w:rPr>
        <w:t>First Brand in Mind</w:t>
      </w:r>
      <w:r w:rsidR="005A2E89" w:rsidRPr="00F241CF">
        <w:rPr>
          <w:rFonts w:asciiTheme="minorBidi" w:hAnsiTheme="minorBidi" w:cstheme="minorBidi"/>
          <w:sz w:val="32"/>
          <w:szCs w:val="32"/>
          <w:cs/>
        </w:rPr>
        <w:t>)</w:t>
      </w:r>
      <w:r w:rsidR="00F3358B" w:rsidRPr="00F241CF">
        <w:rPr>
          <w:rFonts w:asciiTheme="minorBidi" w:hAnsiTheme="minorBidi" w:cstheme="minorBidi"/>
          <w:sz w:val="32"/>
          <w:szCs w:val="32"/>
          <w:cs/>
        </w:rPr>
        <w:t xml:space="preserve"> </w:t>
      </w:r>
    </w:p>
    <w:p w14:paraId="49456712" w14:textId="7A108AB6" w:rsidR="003F6E76" w:rsidRPr="00F241CF" w:rsidRDefault="00713536" w:rsidP="00F241CF">
      <w:pPr>
        <w:pStyle w:val="NormalWeb"/>
        <w:spacing w:after="0"/>
        <w:textAlignment w:val="baseline"/>
        <w:rPr>
          <w:rFonts w:asciiTheme="minorBidi" w:hAnsiTheme="minorBidi" w:cstheme="minorBidi"/>
          <w:i/>
          <w:iCs/>
          <w:sz w:val="32"/>
          <w:szCs w:val="32"/>
        </w:rPr>
      </w:pPr>
      <w:r w:rsidRPr="00F241CF">
        <w:rPr>
          <w:rFonts w:asciiTheme="minorBidi" w:hAnsiTheme="minorBidi" w:cstheme="minorBidi"/>
          <w:sz w:val="32"/>
          <w:szCs w:val="32"/>
          <w:cs/>
        </w:rPr>
        <w:t>“</w:t>
      </w:r>
      <w:r w:rsidR="005A2E89" w:rsidRPr="00F241CF">
        <w:rPr>
          <w:rFonts w:asciiTheme="minorBidi" w:hAnsiTheme="minorBidi" w:cstheme="minorBidi"/>
          <w:sz w:val="32"/>
          <w:szCs w:val="32"/>
          <w:cs/>
        </w:rPr>
        <w:t>เส้นทางการตัดสินใจในการสร้าง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t>บ้าน</w:t>
      </w:r>
      <w:r w:rsidR="001F3C16" w:rsidRPr="00F241CF">
        <w:rPr>
          <w:rFonts w:asciiTheme="minorBidi" w:hAnsiTheme="minorBidi" w:cstheme="minorBidi"/>
          <w:sz w:val="32"/>
          <w:szCs w:val="32"/>
          <w:cs/>
        </w:rPr>
        <w:t>หนึ่งหลัง</w:t>
      </w:r>
      <w:r w:rsidR="00971240" w:rsidRPr="00F241CF">
        <w:rPr>
          <w:rFonts w:asciiTheme="minorBidi" w:hAnsiTheme="minorBidi" w:cstheme="minorBidi"/>
          <w:sz w:val="32"/>
          <w:szCs w:val="32"/>
          <w:cs/>
        </w:rPr>
        <w:t xml:space="preserve">ของลูกค้า </w:t>
      </w:r>
      <w:r w:rsidR="005A2E89" w:rsidRPr="00F241CF">
        <w:rPr>
          <w:rFonts w:asciiTheme="minorBidi" w:hAnsiTheme="minorBidi" w:cstheme="minorBidi"/>
          <w:sz w:val="32"/>
          <w:szCs w:val="32"/>
          <w:cs/>
        </w:rPr>
        <w:t>ใช้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t>ระยะเวลา</w:t>
      </w:r>
      <w:r w:rsidRPr="00F241CF">
        <w:rPr>
          <w:rFonts w:asciiTheme="minorBidi" w:hAnsiTheme="minorBidi" w:cstheme="minorBidi"/>
          <w:sz w:val="32"/>
          <w:szCs w:val="32"/>
          <w:cs/>
        </w:rPr>
        <w:t>ค่อนข้าง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t xml:space="preserve">นาน </w:t>
      </w:r>
      <w:r w:rsidR="00AB1B49" w:rsidRPr="00F241CF">
        <w:rPr>
          <w:rFonts w:asciiTheme="minorBidi" w:hAnsiTheme="minorBidi" w:cstheme="minorBidi"/>
          <w:sz w:val="32"/>
          <w:szCs w:val="32"/>
        </w:rPr>
        <w:t xml:space="preserve">SCG </w:t>
      </w:r>
      <w:r w:rsidR="003F6E76" w:rsidRPr="00F241CF">
        <w:rPr>
          <w:rFonts w:asciiTheme="minorBidi" w:hAnsiTheme="minorBidi" w:cstheme="minorBidi"/>
          <w:sz w:val="32"/>
          <w:szCs w:val="32"/>
        </w:rPr>
        <w:t xml:space="preserve">Brand Official Platforms </w:t>
      </w:r>
      <w:r w:rsidRPr="00F241CF">
        <w:rPr>
          <w:rFonts w:asciiTheme="minorBidi" w:hAnsiTheme="minorBidi" w:cstheme="minorBidi"/>
          <w:sz w:val="32"/>
          <w:szCs w:val="32"/>
          <w:cs/>
        </w:rPr>
        <w:t>ได้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t>เข้ามามีบทบาท</w:t>
      </w:r>
      <w:r w:rsidR="00971240" w:rsidRPr="00F241CF">
        <w:rPr>
          <w:rFonts w:asciiTheme="minorBidi" w:hAnsiTheme="minorBidi" w:cstheme="minorBidi"/>
          <w:sz w:val="32"/>
          <w:szCs w:val="32"/>
          <w:cs/>
        </w:rPr>
        <w:t>สำคัญทั้ง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t>เป็นช่องทางสื่อสาร และรักษากลุ่มเป้าหมายตั้งแต่ต้นทาง ไม่ว่าจะเป็นการสร้างแรงบันดาลใจในการทำบ้านผ่านคอนเทน</w:t>
      </w:r>
      <w:r w:rsidRPr="00F241CF">
        <w:rPr>
          <w:rFonts w:asciiTheme="minorBidi" w:hAnsiTheme="minorBidi" w:cstheme="minorBidi"/>
          <w:sz w:val="32"/>
          <w:szCs w:val="32"/>
          <w:cs/>
        </w:rPr>
        <w:t>ต์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t>แบบบ้าน สไตล์การตกแต่งที่อินเทรนด์ ไปจนถึงการนำเสนอ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lastRenderedPageBreak/>
        <w:t>ข้อมูลสินค้า และวัสดุที่ตอบโจทย์</w:t>
      </w:r>
      <w:r w:rsidR="001F3C16" w:rsidRPr="00F241CF">
        <w:rPr>
          <w:rFonts w:asciiTheme="minorBidi" w:hAnsiTheme="minorBidi" w:cstheme="minorBidi"/>
          <w:sz w:val="32"/>
          <w:szCs w:val="32"/>
          <w:cs/>
        </w:rPr>
        <w:t>ตาม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t>แต่ละสไตล์</w:t>
      </w:r>
      <w:r w:rsidR="001F3C16" w:rsidRPr="00F241CF">
        <w:rPr>
          <w:rFonts w:asciiTheme="minorBidi" w:hAnsiTheme="minorBidi" w:cstheme="minorBidi"/>
          <w:sz w:val="32"/>
          <w:szCs w:val="32"/>
          <w:cs/>
        </w:rPr>
        <w:t>บ้านที่ลูกค้าต้องการ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1F3C16" w:rsidRPr="00F241CF">
        <w:rPr>
          <w:rFonts w:asciiTheme="minorBidi" w:hAnsiTheme="minorBidi" w:cstheme="minorBidi"/>
          <w:sz w:val="32"/>
          <w:szCs w:val="32"/>
          <w:cs/>
        </w:rPr>
        <w:t>ปิดท้ายด้วย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t>บริการ</w:t>
      </w:r>
      <w:r w:rsidR="001F3C16" w:rsidRPr="00F241CF">
        <w:rPr>
          <w:rFonts w:asciiTheme="minorBidi" w:hAnsiTheme="minorBidi" w:cstheme="minorBidi"/>
          <w:sz w:val="32"/>
          <w:szCs w:val="32"/>
          <w:cs/>
        </w:rPr>
        <w:t xml:space="preserve"> และโซลูชันต่าง ๆ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t xml:space="preserve"> ที่ช่วยปิดจบการทำบ้านได้อย่างสมบูรณ์แบบ</w:t>
      </w:r>
      <w:r w:rsidR="00971240" w:rsidRPr="00F241C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t>ข้อมูลที่เป็นประโยชน์เหล่านี้ ถูกออกแบบและส่งต่อถึงกลุ่มเป้าหมายผ่านหลากหลายช่องทางของ</w:t>
      </w:r>
      <w:r w:rsidR="00AB1B49" w:rsidRPr="00F241C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AB1B49" w:rsidRPr="00F241CF">
        <w:rPr>
          <w:rFonts w:asciiTheme="minorBidi" w:hAnsiTheme="minorBidi" w:cstheme="minorBidi"/>
          <w:sz w:val="32"/>
          <w:szCs w:val="32"/>
        </w:rPr>
        <w:t>SCG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F6E76" w:rsidRPr="00F241CF">
        <w:rPr>
          <w:rFonts w:asciiTheme="minorBidi" w:hAnsiTheme="minorBidi" w:cstheme="minorBidi"/>
          <w:sz w:val="32"/>
          <w:szCs w:val="32"/>
        </w:rPr>
        <w:t xml:space="preserve">Brand Official Platforms 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t>และในรูปแบบที่แตกต่างกันตามความสนใจ เพื่อเพิ่มการเข้าถึงและครอบคลุมกลุ่มลูกค้าหลักในปัจจุบัน หรือแม้แต่</w:t>
      </w:r>
      <w:r w:rsidR="00971240" w:rsidRPr="00F241CF">
        <w:rPr>
          <w:rFonts w:asciiTheme="minorBidi" w:hAnsiTheme="minorBidi" w:cstheme="minorBidi"/>
          <w:sz w:val="32"/>
          <w:szCs w:val="32"/>
          <w:cs/>
        </w:rPr>
        <w:t>การขยายไปสู่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t>กลุ่ม</w:t>
      </w:r>
      <w:r w:rsidR="00971240" w:rsidRPr="00F241CF">
        <w:rPr>
          <w:rFonts w:asciiTheme="minorBidi" w:hAnsiTheme="minorBidi" w:cstheme="minorBidi"/>
          <w:sz w:val="32"/>
          <w:szCs w:val="32"/>
          <w:cs/>
        </w:rPr>
        <w:t>คนรุ่นใหม่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971240" w:rsidRPr="00F241CF">
        <w:rPr>
          <w:rFonts w:asciiTheme="minorBidi" w:hAnsiTheme="minorBidi" w:cstheme="minorBidi"/>
          <w:sz w:val="32"/>
          <w:szCs w:val="32"/>
          <w:cs/>
        </w:rPr>
        <w:t>(</w:t>
      </w:r>
      <w:r w:rsidR="003F6E76" w:rsidRPr="00F241CF">
        <w:rPr>
          <w:rFonts w:asciiTheme="minorBidi" w:hAnsiTheme="minorBidi" w:cstheme="minorBidi"/>
          <w:sz w:val="32"/>
          <w:szCs w:val="32"/>
        </w:rPr>
        <w:t>Young Gen</w:t>
      </w:r>
      <w:r w:rsidR="00971240" w:rsidRPr="00F241CF">
        <w:rPr>
          <w:rFonts w:asciiTheme="minorBidi" w:hAnsiTheme="minorBidi" w:cstheme="minorBidi"/>
          <w:sz w:val="32"/>
          <w:szCs w:val="32"/>
        </w:rPr>
        <w:t>eration</w:t>
      </w:r>
      <w:r w:rsidR="00971240" w:rsidRPr="00F241CF">
        <w:rPr>
          <w:rFonts w:asciiTheme="minorBidi" w:hAnsiTheme="minorBidi" w:cstheme="minorBidi"/>
          <w:sz w:val="32"/>
          <w:szCs w:val="32"/>
          <w:cs/>
        </w:rPr>
        <w:t>)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t xml:space="preserve"> ที่</w:t>
      </w:r>
      <w:r w:rsidR="00971240" w:rsidRPr="00F241CF">
        <w:rPr>
          <w:rFonts w:asciiTheme="minorBidi" w:hAnsiTheme="minorBidi" w:cstheme="minorBidi"/>
          <w:sz w:val="32"/>
          <w:szCs w:val="32"/>
          <w:cs/>
        </w:rPr>
        <w:t>จะ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t>เป็น</w:t>
      </w:r>
      <w:r w:rsidR="00971240" w:rsidRPr="00F241CF">
        <w:rPr>
          <w:rFonts w:asciiTheme="minorBidi" w:hAnsiTheme="minorBidi" w:cstheme="minorBidi"/>
          <w:sz w:val="32"/>
          <w:szCs w:val="32"/>
          <w:cs/>
        </w:rPr>
        <w:t>ลูกค้าในอนาคต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t xml:space="preserve">ด้วย” </w:t>
      </w:r>
      <w:r w:rsidR="000916FE" w:rsidRPr="00F241CF">
        <w:rPr>
          <w:rFonts w:asciiTheme="minorBidi" w:hAnsiTheme="minorBidi" w:cstheme="minorBidi"/>
          <w:sz w:val="32"/>
          <w:szCs w:val="32"/>
          <w:cs/>
        </w:rPr>
        <w:t>นาย</w:t>
      </w:r>
      <w:r w:rsidR="003F6E76" w:rsidRPr="00F241CF">
        <w:rPr>
          <w:rFonts w:asciiTheme="minorBidi" w:hAnsiTheme="minorBidi" w:cstheme="minorBidi"/>
          <w:sz w:val="32"/>
          <w:szCs w:val="32"/>
          <w:cs/>
        </w:rPr>
        <w:t>เกริกกล่าว</w:t>
      </w:r>
    </w:p>
    <w:p w14:paraId="1212F501" w14:textId="40B4531A" w:rsidR="008D7B54" w:rsidRPr="00F241CF" w:rsidRDefault="009F1BF9" w:rsidP="00F241CF">
      <w:pPr>
        <w:pStyle w:val="NormalWeb"/>
        <w:spacing w:beforeAutospacing="0" w:after="0" w:afterAutospacing="0"/>
        <w:ind w:firstLine="360"/>
        <w:textAlignment w:val="baseline"/>
        <w:rPr>
          <w:rFonts w:asciiTheme="minorBidi" w:hAnsiTheme="minorBidi" w:cstheme="minorBidi"/>
          <w:sz w:val="32"/>
          <w:szCs w:val="32"/>
        </w:rPr>
      </w:pPr>
      <w:r w:rsidRPr="00F241CF">
        <w:rPr>
          <w:rFonts w:asciiTheme="minorBidi" w:hAnsiTheme="minorBidi" w:cstheme="minorBidi"/>
          <w:sz w:val="32"/>
          <w:szCs w:val="32"/>
          <w:cs/>
        </w:rPr>
        <w:t xml:space="preserve">สำหรับ </w:t>
      </w:r>
      <w:r w:rsidR="000F0E0B" w:rsidRPr="00F241CF">
        <w:rPr>
          <w:rFonts w:asciiTheme="minorBidi" w:hAnsiTheme="minorBidi" w:cstheme="minorBidi"/>
          <w:sz w:val="32"/>
          <w:szCs w:val="32"/>
        </w:rPr>
        <w:t>SCG Brand Official Platforms</w:t>
      </w:r>
      <w:r w:rsidRPr="00F241CF">
        <w:rPr>
          <w:rFonts w:asciiTheme="minorBidi" w:hAnsiTheme="minorBidi" w:cstheme="minorBidi"/>
          <w:sz w:val="32"/>
          <w:szCs w:val="32"/>
          <w:cs/>
        </w:rPr>
        <w:t xml:space="preserve"> เรามี </w:t>
      </w:r>
      <w:r w:rsidRPr="00F241CF">
        <w:rPr>
          <w:rFonts w:asciiTheme="minorBidi" w:hAnsiTheme="minorBidi" w:cstheme="minorBidi"/>
          <w:sz w:val="32"/>
          <w:szCs w:val="32"/>
        </w:rPr>
        <w:t>Digital Platform</w:t>
      </w:r>
      <w:r w:rsidRPr="00F241CF">
        <w:rPr>
          <w:rFonts w:asciiTheme="minorBidi" w:hAnsiTheme="minorBidi" w:cstheme="minorBidi"/>
          <w:sz w:val="32"/>
          <w:szCs w:val="32"/>
          <w:cs/>
        </w:rPr>
        <w:t xml:space="preserve"> อยู่อย่างหลากหลาย โดย</w:t>
      </w:r>
      <w:r w:rsidR="00F46C35" w:rsidRPr="00F241CF">
        <w:rPr>
          <w:rFonts w:asciiTheme="minorBidi" w:hAnsiTheme="minorBidi" w:cstheme="minorBidi"/>
          <w:sz w:val="32"/>
          <w:szCs w:val="32"/>
          <w:cs/>
        </w:rPr>
        <w:t>ที่เชื่อมโยงทุกประสบการณ์ และ</w:t>
      </w:r>
      <w:r w:rsidRPr="00F241CF">
        <w:rPr>
          <w:rFonts w:asciiTheme="minorBidi" w:hAnsiTheme="minorBidi" w:cstheme="minorBidi"/>
          <w:sz w:val="32"/>
          <w:szCs w:val="32"/>
          <w:cs/>
        </w:rPr>
        <w:t>พร้อมตอบรับ</w:t>
      </w:r>
      <w:r w:rsidR="00F46C35" w:rsidRPr="00F241CF">
        <w:rPr>
          <w:rFonts w:asciiTheme="minorBidi" w:hAnsiTheme="minorBidi" w:cstheme="minorBidi"/>
          <w:sz w:val="32"/>
          <w:szCs w:val="32"/>
          <w:cs/>
        </w:rPr>
        <w:t>ทุก</w:t>
      </w:r>
      <w:r w:rsidRPr="00F241CF">
        <w:rPr>
          <w:rFonts w:asciiTheme="minorBidi" w:hAnsiTheme="minorBidi" w:cstheme="minorBidi"/>
          <w:sz w:val="32"/>
          <w:szCs w:val="32"/>
          <w:cs/>
        </w:rPr>
        <w:t>ความต้องการของลูกค้าในการเข้าถึงข้อมูลข่าวสาร และติดต่อกับแบรนด์</w:t>
      </w:r>
      <w:r w:rsidR="0093187C" w:rsidRPr="00F241CF">
        <w:rPr>
          <w:rFonts w:asciiTheme="minorBidi" w:hAnsiTheme="minorBidi" w:cstheme="minorBidi"/>
          <w:sz w:val="32"/>
          <w:szCs w:val="32"/>
          <w:cs/>
        </w:rPr>
        <w:t>ได้อย่างสะดวก</w:t>
      </w:r>
      <w:r w:rsidRPr="00F241CF">
        <w:rPr>
          <w:rFonts w:asciiTheme="minorBidi" w:hAnsiTheme="minorBidi" w:cstheme="minorBidi"/>
          <w:sz w:val="32"/>
          <w:szCs w:val="32"/>
          <w:cs/>
        </w:rPr>
        <w:t xml:space="preserve">ที่สุด ไม่ว่าจะเป็น </w:t>
      </w:r>
      <w:r w:rsidR="00CF7658" w:rsidRPr="00F241CF">
        <w:rPr>
          <w:rFonts w:asciiTheme="minorBidi" w:hAnsiTheme="minorBidi" w:cstheme="minorBidi"/>
          <w:sz w:val="32"/>
          <w:szCs w:val="32"/>
          <w:cs/>
        </w:rPr>
        <w:t xml:space="preserve"> </w:t>
      </w:r>
    </w:p>
    <w:p w14:paraId="60E4E336" w14:textId="77777777" w:rsidR="00196D18" w:rsidRPr="00F241CF" w:rsidRDefault="00196D18" w:rsidP="00196D18">
      <w:pPr>
        <w:pStyle w:val="NormalWeb"/>
        <w:spacing w:beforeAutospacing="0" w:after="0" w:afterAutospacing="0"/>
        <w:textAlignment w:val="baseline"/>
        <w:rPr>
          <w:rFonts w:asciiTheme="minorBidi" w:hAnsiTheme="minorBidi" w:cstheme="minorBidi"/>
          <w:sz w:val="32"/>
          <w:szCs w:val="32"/>
        </w:rPr>
      </w:pPr>
    </w:p>
    <w:p w14:paraId="7C4DD01F" w14:textId="260E6447" w:rsidR="0039231C" w:rsidRPr="00F241CF" w:rsidRDefault="0039231C" w:rsidP="00EF1D16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F241CF">
        <w:rPr>
          <w:rFonts w:asciiTheme="minorBidi" w:hAnsiTheme="minorBidi"/>
          <w:b/>
          <w:bCs/>
          <w:sz w:val="32"/>
          <w:szCs w:val="32"/>
        </w:rPr>
        <w:t>Facebook Page SCG Brand</w:t>
      </w:r>
      <w:r w:rsidRPr="00F241CF">
        <w:rPr>
          <w:rFonts w:asciiTheme="minorBidi" w:hAnsiTheme="minorBidi"/>
          <w:sz w:val="32"/>
          <w:szCs w:val="32"/>
          <w:cs/>
        </w:rPr>
        <w:t xml:space="preserve"> </w:t>
      </w:r>
      <w:r w:rsidR="00455E54" w:rsidRPr="00F241CF">
        <w:rPr>
          <w:rFonts w:asciiTheme="minorBidi" w:hAnsiTheme="minorBidi"/>
          <w:sz w:val="32"/>
          <w:szCs w:val="32"/>
          <w:cs/>
        </w:rPr>
        <w:t>รวบรวม</w:t>
      </w:r>
      <w:r w:rsidRPr="00F241CF">
        <w:rPr>
          <w:rFonts w:asciiTheme="minorBidi" w:hAnsiTheme="minorBidi"/>
          <w:sz w:val="32"/>
          <w:szCs w:val="32"/>
          <w:cs/>
        </w:rPr>
        <w:t>ข้อมูลความรู้</w:t>
      </w:r>
      <w:r w:rsidR="00455E54" w:rsidRPr="00F241CF">
        <w:rPr>
          <w:rFonts w:asciiTheme="minorBidi" w:hAnsiTheme="minorBidi"/>
          <w:sz w:val="32"/>
          <w:szCs w:val="32"/>
          <w:cs/>
        </w:rPr>
        <w:t xml:space="preserve"> ตลอดจนโปรโมชัน</w:t>
      </w:r>
      <w:r w:rsidR="00080D4D" w:rsidRPr="00F241CF">
        <w:rPr>
          <w:rFonts w:asciiTheme="minorBidi" w:hAnsiTheme="minorBidi"/>
          <w:sz w:val="32"/>
          <w:szCs w:val="32"/>
          <w:cs/>
        </w:rPr>
        <w:t>พิเศษของ</w:t>
      </w:r>
      <w:r w:rsidRPr="00F241CF">
        <w:rPr>
          <w:rFonts w:asciiTheme="minorBidi" w:hAnsiTheme="minorBidi"/>
          <w:sz w:val="32"/>
          <w:szCs w:val="32"/>
          <w:cs/>
        </w:rPr>
        <w:t>สินค้าและบริการจาก</w:t>
      </w:r>
      <w:r w:rsidR="00F55735" w:rsidRPr="00F241CF">
        <w:rPr>
          <w:rFonts w:asciiTheme="minorBidi" w:hAnsiTheme="minorBidi"/>
          <w:sz w:val="32"/>
          <w:szCs w:val="32"/>
          <w:cs/>
        </w:rPr>
        <w:t xml:space="preserve"> เอสซีจี</w:t>
      </w:r>
      <w:r w:rsidR="00EF1D16" w:rsidRPr="00F241CF">
        <w:rPr>
          <w:rFonts w:asciiTheme="minorBidi" w:hAnsiTheme="minorBidi"/>
          <w:sz w:val="32"/>
          <w:szCs w:val="32"/>
          <w:cs/>
        </w:rPr>
        <w:t xml:space="preserve"> พร้อมแช็ตพูดคุย</w:t>
      </w:r>
      <w:r w:rsidR="008E4FB7" w:rsidRPr="00F241CF">
        <w:rPr>
          <w:rFonts w:asciiTheme="minorBidi" w:hAnsiTheme="minorBidi"/>
          <w:sz w:val="32"/>
          <w:szCs w:val="32"/>
          <w:cs/>
        </w:rPr>
        <w:t xml:space="preserve">ผ่าน </w:t>
      </w:r>
      <w:r w:rsidR="008E4FB7" w:rsidRPr="00F241CF">
        <w:rPr>
          <w:rFonts w:asciiTheme="minorBidi" w:hAnsiTheme="minorBidi"/>
          <w:sz w:val="32"/>
          <w:szCs w:val="32"/>
        </w:rPr>
        <w:t>Facebook Messenger</w:t>
      </w:r>
      <w:r w:rsidR="008E4FB7" w:rsidRPr="00F241CF">
        <w:rPr>
          <w:rFonts w:asciiTheme="minorBidi" w:hAnsiTheme="minorBidi"/>
          <w:sz w:val="32"/>
          <w:szCs w:val="32"/>
          <w:cs/>
        </w:rPr>
        <w:t xml:space="preserve"> เพื่อเพิ่มประสิทธิภาพการติดต่อสื่อสาร</w:t>
      </w:r>
      <w:r w:rsidR="00EF1D16" w:rsidRPr="00F241CF">
        <w:rPr>
          <w:rFonts w:asciiTheme="minorBidi" w:hAnsiTheme="minorBidi"/>
          <w:sz w:val="32"/>
          <w:szCs w:val="32"/>
          <w:cs/>
        </w:rPr>
        <w:t>ระหว่างแบรนด์กับลูกค้า</w:t>
      </w:r>
    </w:p>
    <w:p w14:paraId="0BD52CD8" w14:textId="6CA7B6A0" w:rsidR="00455E54" w:rsidRPr="00F241CF" w:rsidRDefault="00455E54" w:rsidP="00455E54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F241CF">
        <w:rPr>
          <w:rFonts w:asciiTheme="minorBidi" w:hAnsiTheme="minorBidi"/>
          <w:b/>
          <w:bCs/>
          <w:sz w:val="32"/>
          <w:szCs w:val="32"/>
        </w:rPr>
        <w:t>Instagram SCG</w:t>
      </w:r>
      <w:r w:rsidRPr="00F241CF">
        <w:rPr>
          <w:rFonts w:asciiTheme="minorBidi" w:hAnsiTheme="minorBidi"/>
          <w:b/>
          <w:bCs/>
          <w:sz w:val="32"/>
          <w:szCs w:val="32"/>
          <w:cs/>
        </w:rPr>
        <w:t>.</w:t>
      </w:r>
      <w:r w:rsidRPr="00F241CF">
        <w:rPr>
          <w:rFonts w:asciiTheme="minorBidi" w:hAnsiTheme="minorBidi"/>
          <w:b/>
          <w:bCs/>
          <w:sz w:val="32"/>
          <w:szCs w:val="32"/>
        </w:rPr>
        <w:t>Brand</w:t>
      </w:r>
      <w:r w:rsidRPr="00F241CF">
        <w:rPr>
          <w:rFonts w:asciiTheme="minorBidi" w:hAnsiTheme="minorBidi"/>
          <w:b/>
          <w:bCs/>
          <w:color w:val="00B050"/>
          <w:sz w:val="32"/>
          <w:szCs w:val="32"/>
          <w:cs/>
        </w:rPr>
        <w:t xml:space="preserve"> </w:t>
      </w:r>
      <w:r w:rsidRPr="00F241CF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Pr="00F241CF">
        <w:rPr>
          <w:rFonts w:asciiTheme="minorBidi" w:hAnsiTheme="minorBidi"/>
          <w:sz w:val="32"/>
          <w:szCs w:val="32"/>
          <w:cs/>
        </w:rPr>
        <w:t>แหล่งรวมเทรนด์ ดีไซน์ และไอเดียสำหรับการตกแต่งบ้าน</w:t>
      </w:r>
    </w:p>
    <w:p w14:paraId="4DFB33AD" w14:textId="0D7DC05F" w:rsidR="00455E54" w:rsidRPr="00F241CF" w:rsidRDefault="00455E54" w:rsidP="00455E54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F241CF">
        <w:rPr>
          <w:rFonts w:asciiTheme="minorBidi" w:hAnsiTheme="minorBidi"/>
          <w:b/>
          <w:bCs/>
          <w:sz w:val="32"/>
          <w:szCs w:val="32"/>
        </w:rPr>
        <w:t>YouTube SCG Brand</w:t>
      </w:r>
      <w:r w:rsidR="00A71263" w:rsidRPr="00F241CF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F241CF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="007A08CD" w:rsidRPr="00F241CF">
        <w:rPr>
          <w:rFonts w:asciiTheme="minorBidi" w:hAnsiTheme="minorBidi"/>
          <w:sz w:val="32"/>
          <w:szCs w:val="32"/>
          <w:cs/>
        </w:rPr>
        <w:t>แชนแนลที่รวบรวมสื่อ</w:t>
      </w:r>
      <w:r w:rsidRPr="00F241CF">
        <w:rPr>
          <w:rFonts w:asciiTheme="minorBidi" w:hAnsiTheme="minorBidi"/>
          <w:sz w:val="32"/>
          <w:szCs w:val="32"/>
          <w:cs/>
        </w:rPr>
        <w:t>วิดีโอข้อมูล</w:t>
      </w:r>
      <w:r w:rsidR="007A08CD" w:rsidRPr="00F241CF">
        <w:rPr>
          <w:rFonts w:asciiTheme="minorBidi" w:hAnsiTheme="minorBidi"/>
          <w:sz w:val="32"/>
          <w:szCs w:val="32"/>
          <w:cs/>
        </w:rPr>
        <w:t xml:space="preserve"> </w:t>
      </w:r>
      <w:r w:rsidRPr="00F241CF">
        <w:rPr>
          <w:rFonts w:asciiTheme="minorBidi" w:hAnsiTheme="minorBidi"/>
          <w:sz w:val="32"/>
          <w:szCs w:val="32"/>
          <w:cs/>
        </w:rPr>
        <w:t>และวิธีการติดตั้ง</w:t>
      </w:r>
      <w:r w:rsidR="007A08CD" w:rsidRPr="00F241CF">
        <w:rPr>
          <w:rFonts w:asciiTheme="minorBidi" w:hAnsiTheme="minorBidi"/>
          <w:sz w:val="32"/>
          <w:szCs w:val="32"/>
          <w:cs/>
        </w:rPr>
        <w:t>ของ</w:t>
      </w:r>
      <w:r w:rsidRPr="00F241CF">
        <w:rPr>
          <w:rFonts w:asciiTheme="minorBidi" w:hAnsiTheme="minorBidi"/>
          <w:sz w:val="32"/>
          <w:szCs w:val="32"/>
          <w:cs/>
        </w:rPr>
        <w:t>สินค้าและบริการจาก เอสซีจี</w:t>
      </w:r>
    </w:p>
    <w:p w14:paraId="22A41563" w14:textId="391EC5FF" w:rsidR="00455E54" w:rsidRPr="00F241CF" w:rsidRDefault="00455E54" w:rsidP="00455E54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F241CF">
        <w:rPr>
          <w:rFonts w:asciiTheme="minorBidi" w:hAnsiTheme="minorBidi"/>
          <w:b/>
          <w:bCs/>
          <w:sz w:val="32"/>
          <w:szCs w:val="32"/>
        </w:rPr>
        <w:t>Line @SCGBrand</w:t>
      </w:r>
      <w:r w:rsidR="00A71263" w:rsidRPr="00F241CF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F241CF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Pr="00F241CF">
        <w:rPr>
          <w:rFonts w:asciiTheme="minorBidi" w:hAnsiTheme="minorBidi"/>
          <w:sz w:val="32"/>
          <w:szCs w:val="32"/>
          <w:cs/>
        </w:rPr>
        <w:t>ช่องทางนำเสนอข้อมูล</w:t>
      </w:r>
      <w:r w:rsidR="00EF1D16" w:rsidRPr="00F241CF">
        <w:rPr>
          <w:rFonts w:asciiTheme="minorBidi" w:hAnsiTheme="minorBidi"/>
          <w:sz w:val="32"/>
          <w:szCs w:val="32"/>
          <w:cs/>
        </w:rPr>
        <w:t xml:space="preserve"> ตลอดจนโปรโมชันพิเศษของ</w:t>
      </w:r>
      <w:r w:rsidRPr="00F241CF">
        <w:rPr>
          <w:rFonts w:asciiTheme="minorBidi" w:hAnsiTheme="minorBidi"/>
          <w:sz w:val="32"/>
          <w:szCs w:val="32"/>
          <w:cs/>
        </w:rPr>
        <w:t xml:space="preserve">สินค้าและบริการจาก เอสซีจี </w:t>
      </w:r>
    </w:p>
    <w:p w14:paraId="39881811" w14:textId="7696297C" w:rsidR="0039231C" w:rsidRPr="00F241CF" w:rsidRDefault="007F0091" w:rsidP="00F241CF">
      <w:pPr>
        <w:ind w:firstLine="360"/>
        <w:rPr>
          <w:rFonts w:asciiTheme="minorBidi" w:hAnsiTheme="minorBidi"/>
          <w:sz w:val="32"/>
          <w:szCs w:val="32"/>
        </w:rPr>
      </w:pPr>
      <w:r w:rsidRPr="00F241CF">
        <w:rPr>
          <w:rFonts w:asciiTheme="minorBidi" w:hAnsiTheme="minorBidi"/>
          <w:sz w:val="32"/>
          <w:szCs w:val="32"/>
          <w:cs/>
        </w:rPr>
        <w:t xml:space="preserve">อีกทั้ง </w:t>
      </w:r>
      <w:r w:rsidR="00DB007E" w:rsidRPr="00F241CF">
        <w:rPr>
          <w:rFonts w:asciiTheme="minorBidi" w:hAnsiTheme="minorBidi"/>
          <w:sz w:val="32"/>
          <w:szCs w:val="32"/>
        </w:rPr>
        <w:t>SCG Brand Official Platforms</w:t>
      </w:r>
      <w:r w:rsidR="00DB007E" w:rsidRPr="00F241CF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F241CF">
        <w:rPr>
          <w:rFonts w:asciiTheme="minorBidi" w:hAnsiTheme="minorBidi"/>
          <w:sz w:val="32"/>
          <w:szCs w:val="32"/>
          <w:cs/>
        </w:rPr>
        <w:t>ก็</w:t>
      </w:r>
      <w:r w:rsidR="0039231C" w:rsidRPr="00F241CF">
        <w:rPr>
          <w:rFonts w:asciiTheme="minorBidi" w:hAnsiTheme="minorBidi"/>
          <w:sz w:val="32"/>
          <w:szCs w:val="32"/>
          <w:cs/>
        </w:rPr>
        <w:t>ยังมีเว็บไซต์</w:t>
      </w:r>
      <w:r w:rsidRPr="00F241CF">
        <w:rPr>
          <w:rFonts w:asciiTheme="minorBidi" w:hAnsiTheme="minorBidi"/>
          <w:sz w:val="32"/>
          <w:szCs w:val="32"/>
          <w:cs/>
        </w:rPr>
        <w:t xml:space="preserve"> คือ</w:t>
      </w:r>
      <w:r w:rsidR="00BE2A08" w:rsidRPr="00F241CF">
        <w:rPr>
          <w:rFonts w:asciiTheme="minorBidi" w:hAnsiTheme="minorBidi"/>
          <w:sz w:val="32"/>
          <w:szCs w:val="32"/>
          <w:cs/>
        </w:rPr>
        <w:t xml:space="preserve"> </w:t>
      </w:r>
      <w:hyperlink r:id="rId8" w:history="1">
        <w:r w:rsidR="00BE2A08" w:rsidRPr="00F241CF">
          <w:rPr>
            <w:rStyle w:val="Hyperlink"/>
            <w:rFonts w:asciiTheme="minorBidi" w:hAnsiTheme="minorBidi"/>
            <w:sz w:val="32"/>
            <w:szCs w:val="32"/>
          </w:rPr>
          <w:t>www</w:t>
        </w:r>
        <w:r w:rsidR="00BE2A08" w:rsidRPr="00F241CF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proofErr w:type="spellStart"/>
        <w:r w:rsidR="00BE2A08" w:rsidRPr="00F241CF">
          <w:rPr>
            <w:rStyle w:val="Hyperlink"/>
            <w:rFonts w:asciiTheme="minorBidi" w:hAnsiTheme="minorBidi"/>
            <w:sz w:val="32"/>
            <w:szCs w:val="32"/>
          </w:rPr>
          <w:t>scgbuildingmaterials</w:t>
        </w:r>
        <w:proofErr w:type="spellEnd"/>
        <w:r w:rsidR="00BE2A08" w:rsidRPr="00F241CF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="00BE2A08" w:rsidRPr="00F241CF">
          <w:rPr>
            <w:rStyle w:val="Hyperlink"/>
            <w:rFonts w:asciiTheme="minorBidi" w:hAnsiTheme="minorBidi"/>
            <w:sz w:val="32"/>
            <w:szCs w:val="32"/>
          </w:rPr>
          <w:t>com</w:t>
        </w:r>
      </w:hyperlink>
      <w:r w:rsidRPr="00F241CF">
        <w:rPr>
          <w:rFonts w:asciiTheme="minorBidi" w:hAnsiTheme="minorBidi"/>
          <w:sz w:val="32"/>
          <w:szCs w:val="32"/>
          <w:cs/>
        </w:rPr>
        <w:t xml:space="preserve"> </w:t>
      </w:r>
      <w:r w:rsidR="0039231C" w:rsidRPr="00F241CF">
        <w:rPr>
          <w:rFonts w:asciiTheme="minorBidi" w:hAnsiTheme="minorBidi"/>
          <w:sz w:val="32"/>
          <w:szCs w:val="32"/>
          <w:cs/>
        </w:rPr>
        <w:t>ที่ใช้เป็น</w:t>
      </w:r>
      <w:r w:rsidRPr="00F241CF">
        <w:rPr>
          <w:rFonts w:asciiTheme="minorBidi" w:hAnsiTheme="minorBidi"/>
          <w:sz w:val="32"/>
          <w:szCs w:val="32"/>
          <w:cs/>
        </w:rPr>
        <w:t>จุดหมายปลายทางหลักในการ</w:t>
      </w:r>
      <w:r w:rsidR="0039231C" w:rsidRPr="00F241CF">
        <w:rPr>
          <w:rFonts w:asciiTheme="minorBidi" w:hAnsiTheme="minorBidi"/>
          <w:sz w:val="32"/>
          <w:szCs w:val="32"/>
          <w:cs/>
        </w:rPr>
        <w:t>รองรับ</w:t>
      </w:r>
      <w:r w:rsidRPr="00F241CF">
        <w:rPr>
          <w:rFonts w:asciiTheme="minorBidi" w:hAnsiTheme="minorBidi"/>
          <w:sz w:val="32"/>
          <w:szCs w:val="32"/>
          <w:cs/>
        </w:rPr>
        <w:t>ลูกค้าที่ต้องการ</w:t>
      </w:r>
      <w:r w:rsidR="0039231C" w:rsidRPr="00F241CF">
        <w:rPr>
          <w:rFonts w:asciiTheme="minorBidi" w:hAnsiTheme="minorBidi"/>
          <w:sz w:val="32"/>
          <w:szCs w:val="32"/>
          <w:cs/>
        </w:rPr>
        <w:t>เข้ามาค้นหาข้อมูล</w:t>
      </w:r>
      <w:r w:rsidRPr="00F241CF">
        <w:rPr>
          <w:rFonts w:asciiTheme="minorBidi" w:hAnsiTheme="minorBidi"/>
          <w:sz w:val="32"/>
          <w:szCs w:val="32"/>
          <w:cs/>
        </w:rPr>
        <w:t xml:space="preserve">ความรู้เกี่ยวกับการสร้างบ้าน วัสดุก่อสร้าง </w:t>
      </w:r>
      <w:r w:rsidR="001F68E8" w:rsidRPr="00F241CF">
        <w:rPr>
          <w:rFonts w:asciiTheme="minorBidi" w:hAnsiTheme="minorBidi"/>
          <w:sz w:val="32"/>
          <w:szCs w:val="32"/>
          <w:cs/>
        </w:rPr>
        <w:t xml:space="preserve">และวัสดุตกแต่ง </w:t>
      </w:r>
      <w:r w:rsidR="00BE2A08" w:rsidRPr="00F241CF">
        <w:rPr>
          <w:rFonts w:asciiTheme="minorBidi" w:hAnsiTheme="minorBidi"/>
          <w:sz w:val="32"/>
          <w:szCs w:val="32"/>
          <w:cs/>
        </w:rPr>
        <w:t>รวม</w:t>
      </w:r>
      <w:r w:rsidRPr="00F241CF">
        <w:rPr>
          <w:rFonts w:asciiTheme="minorBidi" w:hAnsiTheme="minorBidi"/>
          <w:sz w:val="32"/>
          <w:szCs w:val="32"/>
          <w:cs/>
        </w:rPr>
        <w:t>ไปถึง</w:t>
      </w:r>
      <w:r w:rsidR="00BE2A08" w:rsidRPr="00F241CF">
        <w:rPr>
          <w:rFonts w:asciiTheme="minorBidi" w:hAnsiTheme="minorBidi"/>
          <w:sz w:val="32"/>
          <w:szCs w:val="32"/>
          <w:cs/>
        </w:rPr>
        <w:t>ติดตา</w:t>
      </w:r>
      <w:r w:rsidR="001F68E8" w:rsidRPr="00F241CF">
        <w:rPr>
          <w:rFonts w:asciiTheme="minorBidi" w:hAnsiTheme="minorBidi"/>
          <w:sz w:val="32"/>
          <w:szCs w:val="32"/>
          <w:cs/>
        </w:rPr>
        <w:t>ม</w:t>
      </w:r>
      <w:r w:rsidR="00BE2A08" w:rsidRPr="00F241CF">
        <w:rPr>
          <w:rFonts w:asciiTheme="minorBidi" w:hAnsiTheme="minorBidi"/>
          <w:sz w:val="32"/>
          <w:szCs w:val="32"/>
          <w:cs/>
        </w:rPr>
        <w:t>รับสิทธิ์</w:t>
      </w:r>
      <w:r w:rsidR="0039231C" w:rsidRPr="00F241CF">
        <w:rPr>
          <w:rFonts w:asciiTheme="minorBidi" w:hAnsiTheme="minorBidi"/>
          <w:sz w:val="32"/>
          <w:szCs w:val="32"/>
          <w:cs/>
        </w:rPr>
        <w:t>โปรโมชัน</w:t>
      </w:r>
      <w:r w:rsidR="00BE2A08" w:rsidRPr="00F241CF">
        <w:rPr>
          <w:rFonts w:asciiTheme="minorBidi" w:hAnsiTheme="minorBidi"/>
          <w:sz w:val="32"/>
          <w:szCs w:val="32"/>
          <w:cs/>
        </w:rPr>
        <w:t>ส่งเสริมการขายต่าง ๆ และยังเป็นอีกหนึ่งช่องทางสำหรับทำการ</w:t>
      </w:r>
      <w:r w:rsidR="0039231C" w:rsidRPr="00F241CF">
        <w:rPr>
          <w:rFonts w:asciiTheme="minorBidi" w:hAnsiTheme="minorBidi"/>
          <w:sz w:val="32"/>
          <w:szCs w:val="32"/>
          <w:cs/>
        </w:rPr>
        <w:t>นัดหมาย</w:t>
      </w:r>
      <w:r w:rsidR="00F22D03" w:rsidRPr="00F241CF">
        <w:rPr>
          <w:rFonts w:asciiTheme="minorBidi" w:hAnsiTheme="minorBidi"/>
          <w:sz w:val="32"/>
          <w:szCs w:val="32"/>
          <w:cs/>
        </w:rPr>
        <w:t>เพื่อ</w:t>
      </w:r>
      <w:r w:rsidR="00BE2A08" w:rsidRPr="00F241CF">
        <w:rPr>
          <w:rFonts w:asciiTheme="minorBidi" w:hAnsiTheme="minorBidi"/>
          <w:sz w:val="32"/>
          <w:szCs w:val="32"/>
          <w:cs/>
        </w:rPr>
        <w:t>ขอ</w:t>
      </w:r>
      <w:r w:rsidR="00F22D03" w:rsidRPr="00F241CF">
        <w:rPr>
          <w:rFonts w:asciiTheme="minorBidi" w:hAnsiTheme="minorBidi"/>
          <w:sz w:val="32"/>
          <w:szCs w:val="32"/>
          <w:cs/>
        </w:rPr>
        <w:t>รับคำปรึกษาเกี่ยวกับสินค้า</w:t>
      </w:r>
      <w:r w:rsidR="0039231C" w:rsidRPr="00F241CF">
        <w:rPr>
          <w:rFonts w:asciiTheme="minorBidi" w:hAnsiTheme="minorBidi"/>
          <w:sz w:val="32"/>
          <w:szCs w:val="32"/>
          <w:cs/>
        </w:rPr>
        <w:t xml:space="preserve">และบริการจาก เอสซีจี </w:t>
      </w:r>
      <w:r w:rsidR="00BE2A08" w:rsidRPr="00F241CF">
        <w:rPr>
          <w:rFonts w:asciiTheme="minorBidi" w:hAnsiTheme="minorBidi"/>
          <w:sz w:val="32"/>
          <w:szCs w:val="32"/>
          <w:cs/>
        </w:rPr>
        <w:t>อีกด้วย</w:t>
      </w:r>
    </w:p>
    <w:p w14:paraId="4487C635" w14:textId="7344FB23" w:rsidR="00543388" w:rsidRPr="005B063E" w:rsidRDefault="0039231C" w:rsidP="00F241CF">
      <w:pPr>
        <w:ind w:firstLine="360"/>
        <w:rPr>
          <w:rFonts w:asciiTheme="minorBidi" w:hAnsiTheme="minorBidi"/>
          <w:b/>
          <w:bCs/>
          <w:sz w:val="28"/>
        </w:rPr>
      </w:pPr>
      <w:r w:rsidRPr="005B063E">
        <w:rPr>
          <w:rFonts w:asciiTheme="minorBidi" w:hAnsiTheme="minorBidi"/>
          <w:b/>
          <w:bCs/>
          <w:sz w:val="28"/>
          <w:cs/>
        </w:rPr>
        <w:t>ผู้ที่สนใจสินค้าและบริการของ</w:t>
      </w:r>
      <w:r w:rsidR="00915F46" w:rsidRPr="005B063E">
        <w:rPr>
          <w:rFonts w:asciiTheme="minorBidi" w:hAnsiTheme="minorBidi"/>
          <w:b/>
          <w:bCs/>
          <w:sz w:val="28"/>
          <w:cs/>
        </w:rPr>
        <w:t xml:space="preserve"> </w:t>
      </w:r>
      <w:r w:rsidRPr="005B063E">
        <w:rPr>
          <w:rFonts w:asciiTheme="minorBidi" w:hAnsiTheme="minorBidi"/>
          <w:b/>
          <w:bCs/>
          <w:sz w:val="28"/>
          <w:cs/>
        </w:rPr>
        <w:t>เอสซีจี สามารถติดตามข่าวสาร</w:t>
      </w:r>
      <w:r w:rsidR="001F68E8" w:rsidRPr="005B063E">
        <w:rPr>
          <w:rFonts w:asciiTheme="minorBidi" w:hAnsiTheme="minorBidi"/>
          <w:b/>
          <w:bCs/>
          <w:sz w:val="28"/>
          <w:cs/>
        </w:rPr>
        <w:t xml:space="preserve">ผ่านช่องทาง </w:t>
      </w:r>
      <w:r w:rsidR="00A07BF1" w:rsidRPr="005B063E">
        <w:rPr>
          <w:rFonts w:asciiTheme="minorBidi" w:hAnsiTheme="minorBidi"/>
          <w:sz w:val="28"/>
        </w:rPr>
        <w:fldChar w:fldCharType="begin"/>
      </w:r>
      <w:r w:rsidR="00A07BF1" w:rsidRPr="005B063E">
        <w:rPr>
          <w:rFonts w:asciiTheme="minorBidi" w:hAnsiTheme="minorBidi"/>
          <w:sz w:val="28"/>
        </w:rPr>
        <w:instrText xml:space="preserve"> HYPERLINK </w:instrText>
      </w:r>
      <w:r w:rsidR="00A07BF1" w:rsidRPr="005B063E">
        <w:rPr>
          <w:rFonts w:asciiTheme="minorBidi" w:hAnsiTheme="minorBidi"/>
          <w:sz w:val="28"/>
          <w:cs/>
        </w:rPr>
        <w:instrText>"</w:instrText>
      </w:r>
      <w:r w:rsidR="00A07BF1" w:rsidRPr="005B063E">
        <w:rPr>
          <w:rFonts w:asciiTheme="minorBidi" w:hAnsiTheme="minorBidi"/>
          <w:sz w:val="28"/>
        </w:rPr>
        <w:instrText>http</w:instrText>
      </w:r>
      <w:r w:rsidR="00A07BF1" w:rsidRPr="005B063E">
        <w:rPr>
          <w:rFonts w:asciiTheme="minorBidi" w:hAnsiTheme="minorBidi"/>
          <w:sz w:val="28"/>
          <w:cs/>
        </w:rPr>
        <w:instrText>://</w:instrText>
      </w:r>
      <w:r w:rsidR="00A07BF1" w:rsidRPr="005B063E">
        <w:rPr>
          <w:rFonts w:asciiTheme="minorBidi" w:hAnsiTheme="minorBidi"/>
          <w:sz w:val="28"/>
        </w:rPr>
        <w:instrText>www</w:instrText>
      </w:r>
      <w:r w:rsidR="00A07BF1" w:rsidRPr="005B063E">
        <w:rPr>
          <w:rFonts w:asciiTheme="minorBidi" w:hAnsiTheme="minorBidi"/>
          <w:sz w:val="28"/>
          <w:cs/>
        </w:rPr>
        <w:instrText>.</w:instrText>
      </w:r>
      <w:r w:rsidR="00A07BF1" w:rsidRPr="005B063E">
        <w:rPr>
          <w:rFonts w:asciiTheme="minorBidi" w:hAnsiTheme="minorBidi"/>
          <w:sz w:val="28"/>
        </w:rPr>
        <w:instrText>scgbuildingmaterials</w:instrText>
      </w:r>
      <w:r w:rsidR="00A07BF1" w:rsidRPr="005B063E">
        <w:rPr>
          <w:rFonts w:asciiTheme="minorBidi" w:hAnsiTheme="minorBidi"/>
          <w:sz w:val="28"/>
          <w:cs/>
        </w:rPr>
        <w:instrText>.</w:instrText>
      </w:r>
      <w:r w:rsidR="00A07BF1" w:rsidRPr="005B063E">
        <w:rPr>
          <w:rFonts w:asciiTheme="minorBidi" w:hAnsiTheme="minorBidi"/>
          <w:sz w:val="28"/>
        </w:rPr>
        <w:instrText>com</w:instrText>
      </w:r>
      <w:r w:rsidR="00A07BF1" w:rsidRPr="005B063E">
        <w:rPr>
          <w:rFonts w:asciiTheme="minorBidi" w:hAnsiTheme="minorBidi"/>
          <w:sz w:val="28"/>
          <w:cs/>
        </w:rPr>
        <w:instrText xml:space="preserve">" </w:instrText>
      </w:r>
      <w:r w:rsidR="00A07BF1" w:rsidRPr="005B063E">
        <w:rPr>
          <w:rFonts w:asciiTheme="minorBidi" w:hAnsiTheme="minorBidi"/>
          <w:sz w:val="28"/>
        </w:rPr>
        <w:fldChar w:fldCharType="separate"/>
      </w:r>
      <w:r w:rsidR="002219DF" w:rsidRPr="005B063E">
        <w:rPr>
          <w:rStyle w:val="Hyperlink"/>
          <w:rFonts w:asciiTheme="minorBidi" w:hAnsiTheme="minorBidi"/>
          <w:b/>
          <w:bCs/>
          <w:sz w:val="28"/>
        </w:rPr>
        <w:t>www</w:t>
      </w:r>
      <w:r w:rsidR="002219DF" w:rsidRPr="005B063E">
        <w:rPr>
          <w:rStyle w:val="Hyperlink"/>
          <w:rFonts w:asciiTheme="minorBidi" w:hAnsiTheme="minorBidi"/>
          <w:b/>
          <w:bCs/>
          <w:sz w:val="28"/>
          <w:cs/>
        </w:rPr>
        <w:t>.</w:t>
      </w:r>
      <w:proofErr w:type="spellStart"/>
      <w:r w:rsidR="002219DF" w:rsidRPr="005B063E">
        <w:rPr>
          <w:rStyle w:val="Hyperlink"/>
          <w:rFonts w:asciiTheme="minorBidi" w:hAnsiTheme="minorBidi"/>
          <w:b/>
          <w:bCs/>
          <w:sz w:val="28"/>
        </w:rPr>
        <w:t>scgbuildingmaterials</w:t>
      </w:r>
      <w:proofErr w:type="spellEnd"/>
      <w:r w:rsidR="002219DF" w:rsidRPr="005B063E">
        <w:rPr>
          <w:rStyle w:val="Hyperlink"/>
          <w:rFonts w:asciiTheme="minorBidi" w:hAnsiTheme="minorBidi"/>
          <w:b/>
          <w:bCs/>
          <w:sz w:val="28"/>
          <w:cs/>
        </w:rPr>
        <w:t>.</w:t>
      </w:r>
      <w:r w:rsidR="002219DF" w:rsidRPr="005B063E">
        <w:rPr>
          <w:rStyle w:val="Hyperlink"/>
          <w:rFonts w:asciiTheme="minorBidi" w:hAnsiTheme="minorBidi"/>
          <w:b/>
          <w:bCs/>
          <w:sz w:val="28"/>
        </w:rPr>
        <w:t>com</w:t>
      </w:r>
      <w:r w:rsidR="00A07BF1" w:rsidRPr="005B063E">
        <w:rPr>
          <w:rStyle w:val="Hyperlink"/>
          <w:rFonts w:asciiTheme="minorBidi" w:hAnsiTheme="minorBidi"/>
          <w:b/>
          <w:bCs/>
          <w:sz w:val="28"/>
        </w:rPr>
        <w:fldChar w:fldCharType="end"/>
      </w:r>
      <w:r w:rsidR="002219DF" w:rsidRPr="005B063E">
        <w:rPr>
          <w:rFonts w:asciiTheme="minorBidi" w:hAnsiTheme="minorBidi"/>
          <w:b/>
          <w:bCs/>
          <w:sz w:val="28"/>
          <w:cs/>
        </w:rPr>
        <w:t xml:space="preserve"> </w:t>
      </w:r>
      <w:r w:rsidRPr="005B063E">
        <w:rPr>
          <w:rFonts w:asciiTheme="minorBidi" w:hAnsiTheme="minorBidi"/>
          <w:b/>
          <w:bCs/>
          <w:sz w:val="28"/>
          <w:cs/>
        </w:rPr>
        <w:t xml:space="preserve">หรือ </w:t>
      </w:r>
      <w:r w:rsidRPr="005B063E">
        <w:rPr>
          <w:rFonts w:asciiTheme="minorBidi" w:hAnsiTheme="minorBidi"/>
          <w:b/>
          <w:bCs/>
          <w:sz w:val="28"/>
        </w:rPr>
        <w:t xml:space="preserve">Facebook Page </w:t>
      </w:r>
      <w:r w:rsidRPr="005B063E">
        <w:rPr>
          <w:rFonts w:asciiTheme="minorBidi" w:hAnsiTheme="minorBidi"/>
          <w:b/>
          <w:bCs/>
          <w:sz w:val="28"/>
          <w:cs/>
        </w:rPr>
        <w:t xml:space="preserve">: </w:t>
      </w:r>
      <w:r w:rsidRPr="005B063E">
        <w:rPr>
          <w:rFonts w:asciiTheme="minorBidi" w:hAnsiTheme="minorBidi"/>
          <w:b/>
          <w:bCs/>
          <w:sz w:val="28"/>
        </w:rPr>
        <w:t xml:space="preserve">SCG Brand </w:t>
      </w:r>
      <w:r w:rsidRPr="005B063E">
        <w:rPr>
          <w:rFonts w:asciiTheme="minorBidi" w:hAnsiTheme="minorBidi"/>
          <w:b/>
          <w:bCs/>
          <w:sz w:val="28"/>
          <w:cs/>
        </w:rPr>
        <w:t xml:space="preserve">หรือ </w:t>
      </w:r>
      <w:r w:rsidRPr="005B063E">
        <w:rPr>
          <w:rFonts w:asciiTheme="minorBidi" w:hAnsiTheme="minorBidi"/>
          <w:b/>
          <w:bCs/>
          <w:sz w:val="28"/>
        </w:rPr>
        <w:t xml:space="preserve">LINE </w:t>
      </w:r>
      <w:r w:rsidR="001F68E8" w:rsidRPr="005B063E">
        <w:rPr>
          <w:rFonts w:asciiTheme="minorBidi" w:hAnsiTheme="minorBidi"/>
          <w:b/>
          <w:bCs/>
          <w:sz w:val="28"/>
          <w:cs/>
        </w:rPr>
        <w:t xml:space="preserve">: </w:t>
      </w:r>
      <w:r w:rsidRPr="005B063E">
        <w:rPr>
          <w:rFonts w:asciiTheme="minorBidi" w:hAnsiTheme="minorBidi"/>
          <w:b/>
          <w:bCs/>
          <w:sz w:val="28"/>
        </w:rPr>
        <w:t>@</w:t>
      </w:r>
      <w:proofErr w:type="spellStart"/>
      <w:r w:rsidRPr="005B063E">
        <w:rPr>
          <w:rFonts w:asciiTheme="minorBidi" w:hAnsiTheme="minorBidi"/>
          <w:b/>
          <w:bCs/>
          <w:sz w:val="28"/>
        </w:rPr>
        <w:t>SCGBrand</w:t>
      </w:r>
      <w:proofErr w:type="spellEnd"/>
      <w:r w:rsidR="001F68E8" w:rsidRPr="005B063E">
        <w:rPr>
          <w:rFonts w:asciiTheme="minorBidi" w:hAnsiTheme="minorBidi"/>
          <w:b/>
          <w:bCs/>
          <w:sz w:val="28"/>
          <w:cs/>
        </w:rPr>
        <w:t xml:space="preserve"> หรือ </w:t>
      </w:r>
      <w:r w:rsidR="001F68E8" w:rsidRPr="005B063E">
        <w:rPr>
          <w:rFonts w:asciiTheme="minorBidi" w:hAnsiTheme="minorBidi"/>
          <w:b/>
          <w:bCs/>
          <w:sz w:val="28"/>
        </w:rPr>
        <w:t xml:space="preserve">Instagram </w:t>
      </w:r>
      <w:r w:rsidR="001F68E8" w:rsidRPr="005B063E">
        <w:rPr>
          <w:rFonts w:asciiTheme="minorBidi" w:hAnsiTheme="minorBidi"/>
          <w:b/>
          <w:bCs/>
          <w:sz w:val="28"/>
          <w:cs/>
        </w:rPr>
        <w:t xml:space="preserve">: </w:t>
      </w:r>
      <w:r w:rsidR="001F68E8" w:rsidRPr="005B063E">
        <w:rPr>
          <w:rFonts w:asciiTheme="minorBidi" w:hAnsiTheme="minorBidi"/>
          <w:b/>
          <w:bCs/>
          <w:sz w:val="28"/>
        </w:rPr>
        <w:t>SCG</w:t>
      </w:r>
      <w:r w:rsidR="001F68E8" w:rsidRPr="005B063E">
        <w:rPr>
          <w:rFonts w:asciiTheme="minorBidi" w:hAnsiTheme="minorBidi"/>
          <w:b/>
          <w:bCs/>
          <w:sz w:val="28"/>
          <w:cs/>
        </w:rPr>
        <w:t>.</w:t>
      </w:r>
      <w:r w:rsidR="001F68E8" w:rsidRPr="005B063E">
        <w:rPr>
          <w:rFonts w:asciiTheme="minorBidi" w:hAnsiTheme="minorBidi"/>
          <w:b/>
          <w:bCs/>
          <w:sz w:val="28"/>
        </w:rPr>
        <w:t xml:space="preserve">Brand </w:t>
      </w:r>
      <w:r w:rsidR="001F68E8" w:rsidRPr="005B063E">
        <w:rPr>
          <w:rFonts w:asciiTheme="minorBidi" w:hAnsiTheme="minorBidi"/>
          <w:b/>
          <w:bCs/>
          <w:sz w:val="28"/>
          <w:cs/>
        </w:rPr>
        <w:t>หรือสอบถามข้อมูลเพิ่มเติมได้ที่</w:t>
      </w:r>
      <w:r w:rsidR="001F68E8" w:rsidRPr="005B063E">
        <w:rPr>
          <w:rFonts w:asciiTheme="minorBidi" w:hAnsiTheme="minorBidi"/>
          <w:b/>
          <w:bCs/>
          <w:sz w:val="28"/>
        </w:rPr>
        <w:t> SCG HOME Contact Center 02</w:t>
      </w:r>
      <w:r w:rsidR="001F68E8" w:rsidRPr="005B063E">
        <w:rPr>
          <w:rFonts w:asciiTheme="minorBidi" w:hAnsiTheme="minorBidi"/>
          <w:b/>
          <w:bCs/>
          <w:sz w:val="28"/>
          <w:cs/>
        </w:rPr>
        <w:t>-</w:t>
      </w:r>
      <w:r w:rsidR="001F68E8" w:rsidRPr="005B063E">
        <w:rPr>
          <w:rFonts w:asciiTheme="minorBidi" w:hAnsiTheme="minorBidi"/>
          <w:b/>
          <w:bCs/>
          <w:sz w:val="28"/>
        </w:rPr>
        <w:t>586</w:t>
      </w:r>
      <w:r w:rsidR="001F68E8" w:rsidRPr="005B063E">
        <w:rPr>
          <w:rFonts w:asciiTheme="minorBidi" w:hAnsiTheme="minorBidi"/>
          <w:b/>
          <w:bCs/>
          <w:sz w:val="28"/>
          <w:cs/>
        </w:rPr>
        <w:t>-</w:t>
      </w:r>
      <w:r w:rsidR="001F68E8" w:rsidRPr="005B063E">
        <w:rPr>
          <w:rFonts w:asciiTheme="minorBidi" w:hAnsiTheme="minorBidi"/>
          <w:b/>
          <w:bCs/>
          <w:sz w:val="28"/>
        </w:rPr>
        <w:t>2222</w:t>
      </w:r>
    </w:p>
    <w:sectPr w:rsidR="00543388" w:rsidRPr="005B063E" w:rsidSect="00F40CBA">
      <w:headerReference w:type="default" r:id="rId9"/>
      <w:pgSz w:w="12240" w:h="15840"/>
      <w:pgMar w:top="709" w:right="1325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D8310" w14:textId="77777777" w:rsidR="00A07BF1" w:rsidRDefault="00A07BF1" w:rsidP="0039231C">
      <w:pPr>
        <w:spacing w:after="0" w:line="240" w:lineRule="auto"/>
      </w:pPr>
      <w:r>
        <w:separator/>
      </w:r>
    </w:p>
  </w:endnote>
  <w:endnote w:type="continuationSeparator" w:id="0">
    <w:p w14:paraId="3429D3A0" w14:textId="77777777" w:rsidR="00A07BF1" w:rsidRDefault="00A07BF1" w:rsidP="00392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33AB3" w14:textId="77777777" w:rsidR="00A07BF1" w:rsidRDefault="00A07BF1" w:rsidP="0039231C">
      <w:pPr>
        <w:spacing w:after="0" w:line="240" w:lineRule="auto"/>
      </w:pPr>
      <w:r>
        <w:separator/>
      </w:r>
    </w:p>
  </w:footnote>
  <w:footnote w:type="continuationSeparator" w:id="0">
    <w:p w14:paraId="530BB290" w14:textId="77777777" w:rsidR="00A07BF1" w:rsidRDefault="00A07BF1" w:rsidP="00392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E66DF" w14:textId="63298202" w:rsidR="005A4BCD" w:rsidRPr="00F241CF" w:rsidRDefault="00F241CF" w:rsidP="00F241CF">
    <w:pPr>
      <w:pStyle w:val="Header"/>
      <w:jc w:val="right"/>
    </w:pPr>
    <w:r>
      <w:rPr>
        <w:noProof/>
      </w:rPr>
      <w:drawing>
        <wp:inline distT="0" distB="0" distL="0" distR="0" wp14:anchorId="71843BA6" wp14:editId="2ADFB4D8">
          <wp:extent cx="1504950" cy="752475"/>
          <wp:effectExtent l="0" t="0" r="0" b="9525"/>
          <wp:docPr id="1" name="Picture 1" descr="cid:image002.png@01D9318C.A5AA8A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2.png@01D9318C.A5AA8AA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81C9F"/>
    <w:multiLevelType w:val="hybridMultilevel"/>
    <w:tmpl w:val="8DBA9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31C"/>
    <w:rsid w:val="00000C08"/>
    <w:rsid w:val="00027F99"/>
    <w:rsid w:val="00054AD1"/>
    <w:rsid w:val="000643B4"/>
    <w:rsid w:val="00080D4D"/>
    <w:rsid w:val="000916FE"/>
    <w:rsid w:val="000D10E4"/>
    <w:rsid w:val="000D2036"/>
    <w:rsid w:val="000F0E0B"/>
    <w:rsid w:val="000F6A92"/>
    <w:rsid w:val="001026A5"/>
    <w:rsid w:val="0011475E"/>
    <w:rsid w:val="001300B9"/>
    <w:rsid w:val="00180870"/>
    <w:rsid w:val="00181004"/>
    <w:rsid w:val="00196D18"/>
    <w:rsid w:val="001C3042"/>
    <w:rsid w:val="001C64AA"/>
    <w:rsid w:val="001C658A"/>
    <w:rsid w:val="001C7D46"/>
    <w:rsid w:val="001E0275"/>
    <w:rsid w:val="001F3C16"/>
    <w:rsid w:val="001F68E8"/>
    <w:rsid w:val="002219DF"/>
    <w:rsid w:val="002431DB"/>
    <w:rsid w:val="002678DE"/>
    <w:rsid w:val="00270E7C"/>
    <w:rsid w:val="00282F3E"/>
    <w:rsid w:val="00296076"/>
    <w:rsid w:val="002A4D7E"/>
    <w:rsid w:val="002B0FC3"/>
    <w:rsid w:val="002B2CCF"/>
    <w:rsid w:val="002C2507"/>
    <w:rsid w:val="002E0C61"/>
    <w:rsid w:val="002F51DA"/>
    <w:rsid w:val="00317A10"/>
    <w:rsid w:val="00321605"/>
    <w:rsid w:val="00350056"/>
    <w:rsid w:val="00353905"/>
    <w:rsid w:val="0038091F"/>
    <w:rsid w:val="00381418"/>
    <w:rsid w:val="003825B2"/>
    <w:rsid w:val="0039231C"/>
    <w:rsid w:val="003A5A5D"/>
    <w:rsid w:val="003B1308"/>
    <w:rsid w:val="003C40EB"/>
    <w:rsid w:val="003D5D0D"/>
    <w:rsid w:val="003F014F"/>
    <w:rsid w:val="003F6E76"/>
    <w:rsid w:val="00434C47"/>
    <w:rsid w:val="00435D3D"/>
    <w:rsid w:val="0043633C"/>
    <w:rsid w:val="00455E54"/>
    <w:rsid w:val="00481E2F"/>
    <w:rsid w:val="004977F8"/>
    <w:rsid w:val="004C6D44"/>
    <w:rsid w:val="004E07DC"/>
    <w:rsid w:val="00525D90"/>
    <w:rsid w:val="005340E0"/>
    <w:rsid w:val="00543388"/>
    <w:rsid w:val="005A2E89"/>
    <w:rsid w:val="005A4BCD"/>
    <w:rsid w:val="005B063E"/>
    <w:rsid w:val="005B5724"/>
    <w:rsid w:val="005C5F7E"/>
    <w:rsid w:val="005E26D2"/>
    <w:rsid w:val="005F3A22"/>
    <w:rsid w:val="005F72B1"/>
    <w:rsid w:val="0060076F"/>
    <w:rsid w:val="00615798"/>
    <w:rsid w:val="0063179E"/>
    <w:rsid w:val="00631F66"/>
    <w:rsid w:val="00644730"/>
    <w:rsid w:val="00656163"/>
    <w:rsid w:val="006606AD"/>
    <w:rsid w:val="00663E65"/>
    <w:rsid w:val="00686358"/>
    <w:rsid w:val="00692B87"/>
    <w:rsid w:val="006B17CF"/>
    <w:rsid w:val="006C6A12"/>
    <w:rsid w:val="00713536"/>
    <w:rsid w:val="00716F43"/>
    <w:rsid w:val="00727D15"/>
    <w:rsid w:val="007543B4"/>
    <w:rsid w:val="0076379F"/>
    <w:rsid w:val="00771503"/>
    <w:rsid w:val="00776D41"/>
    <w:rsid w:val="007A08CD"/>
    <w:rsid w:val="007A4861"/>
    <w:rsid w:val="007B4395"/>
    <w:rsid w:val="007B75B7"/>
    <w:rsid w:val="007F0091"/>
    <w:rsid w:val="00805E6A"/>
    <w:rsid w:val="00846AEF"/>
    <w:rsid w:val="00854731"/>
    <w:rsid w:val="00856452"/>
    <w:rsid w:val="00856D23"/>
    <w:rsid w:val="00860A11"/>
    <w:rsid w:val="00876FA7"/>
    <w:rsid w:val="008948B3"/>
    <w:rsid w:val="008B51F2"/>
    <w:rsid w:val="008D6C47"/>
    <w:rsid w:val="008D7B54"/>
    <w:rsid w:val="008E4FB7"/>
    <w:rsid w:val="008E6CAE"/>
    <w:rsid w:val="008E6F17"/>
    <w:rsid w:val="00901757"/>
    <w:rsid w:val="0090309A"/>
    <w:rsid w:val="009069F3"/>
    <w:rsid w:val="00915F46"/>
    <w:rsid w:val="00923F2B"/>
    <w:rsid w:val="0093187C"/>
    <w:rsid w:val="00936F66"/>
    <w:rsid w:val="00963A33"/>
    <w:rsid w:val="00971240"/>
    <w:rsid w:val="0098140C"/>
    <w:rsid w:val="00983A81"/>
    <w:rsid w:val="009940B8"/>
    <w:rsid w:val="009A118B"/>
    <w:rsid w:val="009B3E4E"/>
    <w:rsid w:val="009D1A1A"/>
    <w:rsid w:val="009F1BF9"/>
    <w:rsid w:val="00A07BF1"/>
    <w:rsid w:val="00A543DD"/>
    <w:rsid w:val="00A60198"/>
    <w:rsid w:val="00A71263"/>
    <w:rsid w:val="00A928B8"/>
    <w:rsid w:val="00AA16A8"/>
    <w:rsid w:val="00AB1B49"/>
    <w:rsid w:val="00AB2AB1"/>
    <w:rsid w:val="00AD73EF"/>
    <w:rsid w:val="00AE47F9"/>
    <w:rsid w:val="00AE571F"/>
    <w:rsid w:val="00B02527"/>
    <w:rsid w:val="00B05195"/>
    <w:rsid w:val="00B224E6"/>
    <w:rsid w:val="00BB7492"/>
    <w:rsid w:val="00BE2A08"/>
    <w:rsid w:val="00C1736A"/>
    <w:rsid w:val="00C20652"/>
    <w:rsid w:val="00C57362"/>
    <w:rsid w:val="00C63CC7"/>
    <w:rsid w:val="00C67136"/>
    <w:rsid w:val="00C70D92"/>
    <w:rsid w:val="00C82249"/>
    <w:rsid w:val="00CA758C"/>
    <w:rsid w:val="00CD4C2D"/>
    <w:rsid w:val="00CE4A04"/>
    <w:rsid w:val="00CE53DC"/>
    <w:rsid w:val="00CF7658"/>
    <w:rsid w:val="00D01789"/>
    <w:rsid w:val="00D23A53"/>
    <w:rsid w:val="00D26BBB"/>
    <w:rsid w:val="00D34F18"/>
    <w:rsid w:val="00D718C1"/>
    <w:rsid w:val="00D74CAF"/>
    <w:rsid w:val="00D92F77"/>
    <w:rsid w:val="00D97B89"/>
    <w:rsid w:val="00DA2E9A"/>
    <w:rsid w:val="00DB007E"/>
    <w:rsid w:val="00DB0A79"/>
    <w:rsid w:val="00DB4CDA"/>
    <w:rsid w:val="00DD41D3"/>
    <w:rsid w:val="00DF2CBD"/>
    <w:rsid w:val="00E173C0"/>
    <w:rsid w:val="00E24F07"/>
    <w:rsid w:val="00E3492B"/>
    <w:rsid w:val="00E36B79"/>
    <w:rsid w:val="00E64998"/>
    <w:rsid w:val="00E7458B"/>
    <w:rsid w:val="00E7656C"/>
    <w:rsid w:val="00EA2844"/>
    <w:rsid w:val="00EB7110"/>
    <w:rsid w:val="00EC6794"/>
    <w:rsid w:val="00ED2521"/>
    <w:rsid w:val="00ED754E"/>
    <w:rsid w:val="00EF1D16"/>
    <w:rsid w:val="00EF315D"/>
    <w:rsid w:val="00EF520B"/>
    <w:rsid w:val="00F21171"/>
    <w:rsid w:val="00F22D03"/>
    <w:rsid w:val="00F241CF"/>
    <w:rsid w:val="00F3358B"/>
    <w:rsid w:val="00F40CBA"/>
    <w:rsid w:val="00F46C35"/>
    <w:rsid w:val="00F5318B"/>
    <w:rsid w:val="00F551B4"/>
    <w:rsid w:val="00F55735"/>
    <w:rsid w:val="00FA6DBF"/>
    <w:rsid w:val="00FF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F255C"/>
  <w15:chartTrackingRefBased/>
  <w15:docId w15:val="{A2770A79-CBF9-4076-B7E7-CF697FE1F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2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31C"/>
  </w:style>
  <w:style w:type="paragraph" w:styleId="Footer">
    <w:name w:val="footer"/>
    <w:basedOn w:val="Normal"/>
    <w:link w:val="FooterChar"/>
    <w:uiPriority w:val="99"/>
    <w:unhideWhenUsed/>
    <w:rsid w:val="00392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31C"/>
  </w:style>
  <w:style w:type="paragraph" w:styleId="NormalWeb">
    <w:name w:val="Normal (Web)"/>
    <w:basedOn w:val="Normal"/>
    <w:uiPriority w:val="99"/>
    <w:unhideWhenUsed/>
    <w:rsid w:val="008B51F2"/>
    <w:pPr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B51F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9F1BF9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1BF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1BF9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BF9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F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F9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9318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009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F00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8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gbuildingmaterial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9318C.A5AA8A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D0ECD-6211-440B-A925-2C6C44800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Sanida Kaewsri</dc:creator>
  <cp:keywords/>
  <dc:description/>
  <cp:lastModifiedBy>Ratchava Kaewthong</cp:lastModifiedBy>
  <cp:revision>5</cp:revision>
  <cp:lastPrinted>2023-02-22T11:30:00Z</cp:lastPrinted>
  <dcterms:created xsi:type="dcterms:W3CDTF">2023-02-23T06:40:00Z</dcterms:created>
  <dcterms:modified xsi:type="dcterms:W3CDTF">2023-02-23T06:58:00Z</dcterms:modified>
</cp:coreProperties>
</file>